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40" w:rsidRPr="00BF1AC2" w:rsidRDefault="0056307D" w:rsidP="0056307D">
      <w:pPr>
        <w:pStyle w:val="Standard"/>
        <w:spacing w:line="204" w:lineRule="auto"/>
        <w:ind w:left="-181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ЗАКОН УЛЬЯНОВСКОЙ ОБЛАСТИ</w:t>
      </w:r>
    </w:p>
    <w:p w:rsidR="00BF1AC2" w:rsidRPr="00BF1AC2" w:rsidRDefault="00BF1AC2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983740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Default="00BF1AC2" w:rsidP="00BF1AC2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BF1AC2" w:rsidRDefault="00BF1AC2" w:rsidP="00BF1AC2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ED2F2F" w:rsidRDefault="00ED2F2F" w:rsidP="00BF1AC2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82041F" w:rsidRPr="00BF1AC2" w:rsidRDefault="0082041F" w:rsidP="00BF1AC2">
      <w:pPr>
        <w:pStyle w:val="Standard"/>
        <w:spacing w:line="204" w:lineRule="auto"/>
        <w:ind w:left="-181"/>
        <w:jc w:val="right"/>
        <w:rPr>
          <w:rFonts w:ascii="PT Astra Serif" w:hAnsi="PT Astra Serif" w:cs="PT Astra Serif"/>
          <w:sz w:val="28"/>
          <w:szCs w:val="28"/>
        </w:rPr>
      </w:pPr>
    </w:p>
    <w:p w:rsidR="00390723" w:rsidRDefault="00390723" w:rsidP="00D73207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F1AC2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BF1AC2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BF1AC2" w:rsidRDefault="00BF1AC2" w:rsidP="00393846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1AC2" w:rsidRPr="00BF1AC2" w:rsidRDefault="00BF1AC2" w:rsidP="00393846">
      <w:pPr>
        <w:autoSpaceDE w:val="0"/>
        <w:autoSpaceDN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1AC2" w:rsidRPr="00393846" w:rsidRDefault="00ED2F2F" w:rsidP="00393846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r w:rsidRPr="00393846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7 июня 2023 года</w:t>
      </w: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BF1AC2" w:rsidRDefault="00BF1AC2" w:rsidP="00BF1AC2">
      <w:pPr>
        <w:spacing w:after="0" w:line="240" w:lineRule="auto"/>
        <w:ind w:firstLine="709"/>
        <w:jc w:val="both"/>
        <w:rPr>
          <w:rFonts w:ascii="PT Astra Serif" w:hAnsi="PT Astra Serif"/>
          <w:b/>
          <w:sz w:val="27"/>
          <w:szCs w:val="27"/>
        </w:rPr>
      </w:pPr>
    </w:p>
    <w:p w:rsidR="00390723" w:rsidRPr="00BF1AC2" w:rsidRDefault="00390723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</w:t>
      </w:r>
      <w:r w:rsidR="00E622C2" w:rsidRPr="00BF1AC2">
        <w:rPr>
          <w:rFonts w:ascii="PT Astra Serif" w:hAnsi="PT Astra Serif"/>
          <w:sz w:val="28"/>
          <w:szCs w:val="28"/>
        </w:rPr>
        <w:t>№</w:t>
      </w:r>
      <w:r w:rsidRPr="00BF1AC2">
        <w:rPr>
          <w:rFonts w:ascii="PT Astra Serif" w:hAnsi="PT Astra Serif"/>
          <w:sz w:val="28"/>
          <w:szCs w:val="28"/>
        </w:rPr>
        <w:t xml:space="preserve"> 059-ЗО «О регулировании земельных отношений в Ульяновской области» («Народная газета» от 19.11.2003 № 135; «Ульяновская правда» от 26.07.2005 </w:t>
      </w:r>
      <w:r w:rsidRPr="00BF1AC2">
        <w:rPr>
          <w:rFonts w:ascii="PT Astra Serif" w:hAnsi="PT Astra Serif"/>
          <w:sz w:val="28"/>
          <w:szCs w:val="28"/>
        </w:rPr>
        <w:br/>
        <w:t xml:space="preserve">№ 73; «Народная газета» от 06.12.2005 № 134; «Ульяновская правда»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</w:t>
      </w:r>
      <w:r w:rsidRPr="00BF1AC2">
        <w:rPr>
          <w:rFonts w:ascii="PT Astra Serif" w:hAnsi="PT Astra Serif"/>
          <w:sz w:val="28"/>
          <w:szCs w:val="28"/>
        </w:rPr>
        <w:t xml:space="preserve">от 07.04.2006 № 24; от 07.06.2006 № 41; от 12.07.2006 № 52; от 11.10.2006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</w:t>
      </w:r>
      <w:r w:rsidRPr="00BF1AC2">
        <w:rPr>
          <w:rFonts w:ascii="PT Astra Serif" w:hAnsi="PT Astra Serif"/>
          <w:sz w:val="28"/>
          <w:szCs w:val="28"/>
        </w:rPr>
        <w:t>№ 78; от 08.11.2006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№ 86; от 08.08.2007 № 66; от 13.11.2007 № 96;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     </w:t>
      </w:r>
      <w:r w:rsidRPr="00BF1AC2">
        <w:rPr>
          <w:rFonts w:ascii="PT Astra Serif" w:hAnsi="PT Astra Serif"/>
          <w:sz w:val="28"/>
          <w:szCs w:val="28"/>
        </w:rPr>
        <w:t>от 16.01.2008 № 3; от 07.11.2008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№ 91; от 03.04.2009 № 25; от 02.10.2009 № 80; от 10.03.2010 № 17; «Народная газета» от 23.12.2010 № 95; «Ульяновская правда» от 03.06.2011 № 60;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09.11.2011 № 126; от 02.03.2012 № 22;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</w:t>
      </w:r>
      <w:r w:rsidRPr="00BF1AC2">
        <w:rPr>
          <w:rFonts w:ascii="PT Astra Serif" w:hAnsi="PT Astra Serif"/>
          <w:sz w:val="28"/>
          <w:szCs w:val="28"/>
        </w:rPr>
        <w:t xml:space="preserve">от 08.05.2014 № 65; от 08.12.2014 № 180; от 05.03.2015 № 28; от 06.04.2015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</w:t>
      </w:r>
      <w:r w:rsidRPr="00BF1AC2">
        <w:rPr>
          <w:rFonts w:ascii="PT Astra Serif" w:hAnsi="PT Astra Serif"/>
          <w:sz w:val="28"/>
          <w:szCs w:val="28"/>
        </w:rPr>
        <w:t>№ 44; от 08.06.2015 № 76-77; от 05.10.2015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№ 139; от 29.10.2015 № 151;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</w:t>
      </w:r>
      <w:r w:rsidRPr="00BF1AC2">
        <w:rPr>
          <w:rFonts w:ascii="PT Astra Serif" w:hAnsi="PT Astra Serif"/>
          <w:sz w:val="28"/>
          <w:szCs w:val="28"/>
        </w:rPr>
        <w:t>от 07.12.2015 № 170; от 04.02.2016 № 14;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06.06.2016 № 75-76; от 02.08.2016 № 99; от 27.12.2016 № 140; от 30.06.2017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№ 47; от 29.09.2017 № 72;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   </w:t>
      </w:r>
      <w:r w:rsidRPr="00BF1AC2">
        <w:rPr>
          <w:rFonts w:ascii="PT Astra Serif" w:hAnsi="PT Astra Serif"/>
          <w:sz w:val="28"/>
          <w:szCs w:val="28"/>
        </w:rPr>
        <w:t>от 10.11.2017 № 82-83; от 27.04.2018 № 29;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14.09.2018 № 67; от 30.04.2019 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№ 31; от 04.06.2019 № 40; от 01.11.2019 № 83;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21.01.2020 № 4;</w:t>
      </w:r>
      <w:r w:rsid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>от 29.05.2020 № 37; от 10.07.2020 № 48; от 18.08.2020 № 59;</w:t>
      </w:r>
      <w:r w:rsidR="00E622C2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13.10.2020 № 75;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           </w:t>
      </w:r>
      <w:r w:rsidRPr="00BF1AC2">
        <w:rPr>
          <w:rFonts w:ascii="PT Astra Serif" w:hAnsi="PT Astra Serif"/>
          <w:sz w:val="28"/>
          <w:szCs w:val="28"/>
        </w:rPr>
        <w:t xml:space="preserve">от 07.05.2021 № 31; </w:t>
      </w:r>
      <w:r w:rsidRPr="00BF1AC2">
        <w:rPr>
          <w:rFonts w:ascii="PT Astra Serif" w:hAnsi="PT Astra Serif" w:cs="Arial"/>
          <w:sz w:val="28"/>
          <w:szCs w:val="28"/>
        </w:rPr>
        <w:t xml:space="preserve">от 15.10.2021 № 75; от 24.12.2021 № 94; </w:t>
      </w:r>
      <w:r w:rsidRPr="00BF1AC2">
        <w:rPr>
          <w:rFonts w:ascii="PT Astra Serif" w:hAnsi="PT Astra Serif" w:cs="Arial"/>
          <w:sz w:val="28"/>
          <w:szCs w:val="28"/>
        </w:rPr>
        <w:br/>
        <w:t xml:space="preserve">от 15.03.2022 № 18; от 06.05.2022 № 32; </w:t>
      </w:r>
      <w:r w:rsidRPr="00BF1AC2">
        <w:rPr>
          <w:rFonts w:ascii="PT Astra Serif" w:hAnsi="PT Astra Serif"/>
          <w:sz w:val="28"/>
          <w:szCs w:val="28"/>
        </w:rPr>
        <w:t xml:space="preserve">от 05.07.2022 № 47; от 13.12.2022 </w:t>
      </w:r>
      <w:r w:rsidR="00E622C2" w:rsidRPr="00BF1AC2">
        <w:rPr>
          <w:rFonts w:ascii="PT Astra Serif" w:hAnsi="PT Astra Serif"/>
          <w:sz w:val="28"/>
          <w:szCs w:val="28"/>
        </w:rPr>
        <w:t xml:space="preserve">                  </w:t>
      </w:r>
      <w:r w:rsidRPr="00BF1AC2">
        <w:rPr>
          <w:rFonts w:ascii="PT Astra Serif" w:hAnsi="PT Astra Serif"/>
          <w:sz w:val="28"/>
          <w:szCs w:val="28"/>
        </w:rPr>
        <w:t>№ 92) следующие изменения:</w:t>
      </w:r>
    </w:p>
    <w:p w:rsidR="00E622C2" w:rsidRPr="00BF1AC2" w:rsidRDefault="00E622C2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1) преамбулу признать утратившей силу;</w:t>
      </w:r>
    </w:p>
    <w:p w:rsidR="00E622C2" w:rsidRPr="00BF1AC2" w:rsidRDefault="00E622C2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FC4894" w:rsidRPr="00BF1AC2">
        <w:rPr>
          <w:rFonts w:ascii="PT Astra Serif" w:hAnsi="PT Astra Serif"/>
          <w:sz w:val="28"/>
          <w:szCs w:val="28"/>
        </w:rPr>
        <w:t xml:space="preserve">в главе </w:t>
      </w:r>
      <w:r w:rsidR="00FC4894" w:rsidRPr="00BF1AC2">
        <w:rPr>
          <w:rFonts w:ascii="PT Astra Serif" w:hAnsi="PT Astra Serif"/>
          <w:sz w:val="28"/>
          <w:szCs w:val="28"/>
          <w:lang w:val="en-US"/>
        </w:rPr>
        <w:t>II</w:t>
      </w:r>
      <w:r w:rsidR="00FC4894" w:rsidRPr="00BF1AC2">
        <w:rPr>
          <w:rFonts w:ascii="PT Astra Serif" w:hAnsi="PT Astra Serif"/>
          <w:sz w:val="28"/>
          <w:szCs w:val="28"/>
          <w:vertAlign w:val="superscript"/>
        </w:rPr>
        <w:t>1</w:t>
      </w:r>
      <w:r w:rsidR="00FC4894" w:rsidRPr="00BF1AC2">
        <w:rPr>
          <w:rFonts w:ascii="PT Astra Serif" w:hAnsi="PT Astra Serif"/>
          <w:sz w:val="28"/>
          <w:szCs w:val="28"/>
        </w:rPr>
        <w:t>:</w:t>
      </w:r>
    </w:p>
    <w:p w:rsidR="00702E23" w:rsidRPr="00BF1AC2" w:rsidRDefault="00FC4894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а</w:t>
      </w:r>
      <w:r w:rsidR="00390723" w:rsidRPr="00BF1AC2">
        <w:rPr>
          <w:rFonts w:ascii="PT Astra Serif" w:hAnsi="PT Astra Serif"/>
          <w:sz w:val="28"/>
          <w:szCs w:val="28"/>
        </w:rPr>
        <w:t xml:space="preserve">) </w:t>
      </w:r>
      <w:r w:rsidR="00390723" w:rsidRPr="00BF1AC2">
        <w:rPr>
          <w:rFonts w:ascii="PT Astra Serif" w:hAnsi="PT Astra Serif" w:cs="Arial CYR"/>
          <w:sz w:val="28"/>
          <w:szCs w:val="28"/>
        </w:rPr>
        <w:t>част</w:t>
      </w:r>
      <w:r w:rsidR="00702E23" w:rsidRPr="00BF1AC2">
        <w:rPr>
          <w:rFonts w:ascii="PT Astra Serif" w:hAnsi="PT Astra Serif" w:cs="Arial CYR"/>
          <w:sz w:val="28"/>
          <w:szCs w:val="28"/>
        </w:rPr>
        <w:t>ь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 2 статьи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3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702E23" w:rsidRPr="00BF1AC2">
        <w:rPr>
          <w:rFonts w:ascii="PT Astra Serif" w:hAnsi="PT Astra Serif" w:cs="Arial CYR"/>
          <w:sz w:val="28"/>
          <w:szCs w:val="28"/>
        </w:rPr>
        <w:t>изложить в следующей редакции:</w:t>
      </w:r>
    </w:p>
    <w:p w:rsidR="00702E23" w:rsidRPr="00BF1AC2" w:rsidRDefault="00702E2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«2.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Граждане, указанные в </w:t>
      </w:r>
      <w:hyperlink r:id="rId8" w:history="1">
        <w:r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частях 1</w:t>
        </w:r>
      </w:hyperlink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hyperlink r:id="rId9" w:history="1">
        <w:r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1</w:t>
        </w:r>
      </w:hyperlink>
      <w:r w:rsidRPr="00BF1AC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статьи, имеют право на получение земельных участков в собственность бесплатно в случае</w:t>
      </w:r>
      <w:r w:rsidR="002932DD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отсутствия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D511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решений о предоставлении им земельных участков в собственность бесплатно в соответствии с настоящим Законом,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принятых органами, уполномоченными на предоставление земельных участков.</w:t>
      </w:r>
      <w:r w:rsidR="00DB5068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390723" w:rsidRPr="00BF1AC2" w:rsidRDefault="00DB5068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б</w:t>
      </w:r>
      <w:r w:rsidR="00390723" w:rsidRPr="00BF1AC2">
        <w:rPr>
          <w:rFonts w:ascii="PT Astra Serif" w:hAnsi="PT Astra Serif" w:cs="Arial CYR"/>
          <w:sz w:val="28"/>
          <w:szCs w:val="28"/>
        </w:rPr>
        <w:t>) в статье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4</w:t>
      </w:r>
      <w:r w:rsidR="00390723" w:rsidRPr="00BF1AC2">
        <w:rPr>
          <w:rFonts w:ascii="PT Astra Serif" w:hAnsi="PT Astra Serif" w:cs="Arial CYR"/>
          <w:sz w:val="28"/>
          <w:szCs w:val="28"/>
        </w:rPr>
        <w:t>:</w:t>
      </w:r>
    </w:p>
    <w:p w:rsidR="00390723" w:rsidRPr="00BF1AC2" w:rsidRDefault="006502ED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</w:t>
      </w:r>
      <w:r w:rsidR="00390723" w:rsidRPr="00BF1AC2">
        <w:rPr>
          <w:rFonts w:ascii="PT Astra Serif" w:hAnsi="PT Astra Serif" w:cs="Arial CYR"/>
          <w:sz w:val="28"/>
          <w:szCs w:val="28"/>
        </w:rPr>
        <w:t>наименовании слово «</w:t>
      </w:r>
      <w:r w:rsidR="00390723" w:rsidRPr="00BF1AC2">
        <w:rPr>
          <w:rFonts w:ascii="PT Astra Serif" w:hAnsi="PT Astra Serif" w:cs="Arial CYR"/>
          <w:b/>
          <w:sz w:val="28"/>
          <w:szCs w:val="28"/>
        </w:rPr>
        <w:t>предоставление</w:t>
      </w:r>
      <w:r w:rsidR="00390723" w:rsidRPr="00BF1AC2">
        <w:rPr>
          <w:rFonts w:ascii="PT Astra Serif" w:hAnsi="PT Astra Serif" w:cs="Arial CYR"/>
          <w:sz w:val="28"/>
          <w:szCs w:val="28"/>
        </w:rPr>
        <w:t>» заменить словом «</w:t>
      </w:r>
      <w:r w:rsidR="00390723" w:rsidRPr="00BF1AC2">
        <w:rPr>
          <w:rFonts w:ascii="PT Astra Serif" w:hAnsi="PT Astra Serif" w:cs="Arial CYR"/>
          <w:b/>
          <w:sz w:val="28"/>
          <w:szCs w:val="28"/>
        </w:rPr>
        <w:t>получение</w:t>
      </w:r>
      <w:r w:rsidR="00390723" w:rsidRPr="00BF1AC2">
        <w:rPr>
          <w:rFonts w:ascii="PT Astra Serif" w:hAnsi="PT Astra Serif" w:cs="Arial CYR"/>
          <w:sz w:val="28"/>
          <w:szCs w:val="28"/>
        </w:rPr>
        <w:t>»;</w:t>
      </w:r>
    </w:p>
    <w:p w:rsidR="00390723" w:rsidRPr="00BF1AC2" w:rsidRDefault="0039072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первом части 1 слово «предоставление» заменить словом «получение»</w:t>
      </w:r>
      <w:r w:rsidR="006502ED" w:rsidRPr="00BF1AC2">
        <w:rPr>
          <w:rFonts w:ascii="PT Astra Serif" w:hAnsi="PT Astra Serif" w:cs="Arial CYR"/>
          <w:sz w:val="28"/>
          <w:szCs w:val="28"/>
        </w:rPr>
        <w:t xml:space="preserve"> и дополнить его после слова «проживают» словами                              «по состоянию»;</w:t>
      </w:r>
    </w:p>
    <w:p w:rsidR="005D5633" w:rsidRPr="00BF1AC2" w:rsidRDefault="005D563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части 2</w:t>
      </w:r>
      <w:r w:rsidRPr="00BF1AC2">
        <w:rPr>
          <w:rFonts w:ascii="PT Astra Serif" w:hAnsi="PT Astra Serif" w:cs="Arial CYR"/>
          <w:sz w:val="28"/>
          <w:szCs w:val="28"/>
          <w:vertAlign w:val="superscript"/>
        </w:rPr>
        <w:t>1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A14AB0" w:rsidRPr="00BF1AC2" w:rsidRDefault="00A14AB0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пункте 1:</w:t>
      </w:r>
    </w:p>
    <w:p w:rsidR="002E21FF" w:rsidRPr="00BF1AC2" w:rsidRDefault="005D5633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третьем подпункта «в» слово «нотариально» заменить словами «нотариусом или иным должностным лицом, имеющим право совершать нотариальные действия»;</w:t>
      </w:r>
    </w:p>
    <w:p w:rsidR="002E21FF" w:rsidRPr="00BF1AC2" w:rsidRDefault="00A14AB0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подпункте «д» слова «свидетельство о государственной аккредитации» заменить словами «</w:t>
      </w:r>
      <w:r w:rsidR="002E21F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государственную аккредитацию образовательной деятельности по реализуемым ею образовательным программам»; </w:t>
      </w:r>
    </w:p>
    <w:p w:rsidR="005D5633" w:rsidRPr="00BF1AC2" w:rsidRDefault="00A14AB0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пункте </w:t>
      </w:r>
      <w:r w:rsidR="001F7BA8" w:rsidRPr="00BF1AC2">
        <w:rPr>
          <w:rFonts w:ascii="PT Astra Serif" w:hAnsi="PT Astra Serif" w:cs="Arial CYR"/>
          <w:sz w:val="28"/>
          <w:szCs w:val="28"/>
        </w:rPr>
        <w:t>3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9D415B" w:rsidRPr="00BF1AC2" w:rsidRDefault="009D415B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третьем подпункта «в» слово «нотариально» заменить словами «нотариусом или иным должностным лицом, имеющим право совершать нотариальные действия»;</w:t>
      </w:r>
    </w:p>
    <w:p w:rsidR="001F7BA8" w:rsidRPr="00BF1AC2" w:rsidRDefault="001F7BA8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подпункте «г» слова «свидетельство о государственной аккредитации» заменить словами «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государственную аккредитацию образовательной деятельности по реализуемым ею образовательным программам»; </w:t>
      </w:r>
    </w:p>
    <w:p w:rsidR="00BF1AC2" w:rsidRDefault="001F7BA8" w:rsidP="00BF1AC2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пункте </w:t>
      </w:r>
      <w:r w:rsidR="00D11F77" w:rsidRPr="00BF1AC2">
        <w:rPr>
          <w:rFonts w:ascii="PT Astra Serif" w:hAnsi="PT Astra Serif" w:cs="Arial CYR"/>
          <w:sz w:val="28"/>
          <w:szCs w:val="28"/>
        </w:rPr>
        <w:t>5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1F7BA8" w:rsidRPr="00BF1AC2" w:rsidRDefault="001F7BA8" w:rsidP="00BF1AC2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lastRenderedPageBreak/>
        <w:t>в абзаце третьем подпункта «в» слово «нотариально» заменить словами «нотариусом или иным должностным лицом, имеющим право совершать нотариальные действия»;</w:t>
      </w:r>
    </w:p>
    <w:p w:rsidR="001F7BA8" w:rsidRPr="00BF1AC2" w:rsidRDefault="001F7BA8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подпункте «г» слова «свидетельство о государственной аккредитации» заменить словами «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государственную аккредитацию образовательной деятельности по реализуемым ею образовательным программам»; </w:t>
      </w:r>
    </w:p>
    <w:p w:rsidR="00D11F77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3:</w:t>
      </w:r>
    </w:p>
    <w:p w:rsidR="00D11F77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первом слово «представлены» заменить словом «поданы»;</w:t>
      </w:r>
    </w:p>
    <w:p w:rsidR="005B3FF7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четвёртый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пятый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0530A0" w:rsidRPr="00BF1AC2" w:rsidRDefault="00D11F77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Уполномоченный орган местного самоуправления выдаёт (направляет) г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ражданину, подавшему заявление о постановке на учёт, расписк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получении документов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содержащую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переч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н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02157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документов</w:t>
      </w:r>
      <w:r w:rsidR="005B518F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дат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 и время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5C5FA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(с точностью до минуты)</w:t>
      </w:r>
      <w:r w:rsidR="0002157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их</w:t>
      </w:r>
      <w:r w:rsidR="005C5FA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получения </w:t>
      </w:r>
      <w:r w:rsidR="0002157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данным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органом</w:t>
      </w:r>
      <w:r w:rsidR="005C5FA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 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также перечень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документов и сведений, которые будут получены в порядке, предусмотренном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hyperlink r:id="rId10" w:history="1">
        <w:r w:rsidR="005B3FF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абзацем вторым</w:t>
        </w:r>
      </w:hyperlink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части. В случае 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подачи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документов через многофункциональный центр указанная расписка выда</w:t>
      </w:r>
      <w:r w:rsidR="000530A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тся многофун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-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кциональным центром.</w:t>
      </w:r>
    </w:p>
    <w:p w:rsidR="005B3FF7" w:rsidRPr="00BF1AC2" w:rsidRDefault="00860B84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случае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пода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чи гражданином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документ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 правилам, установленным </w:t>
      </w:r>
      <w:hyperlink r:id="rId11" w:history="1">
        <w:r w:rsidR="005B3FF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абзацем первым</w:t>
        </w:r>
      </w:hyperlink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настоящей части, 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не в полном объёме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уполномоченный орган местного самоуправления не позднее чем через пять рабочих дней со дня 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получения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заявления о постановке на уч</w:t>
      </w:r>
      <w:r w:rsidR="00A443F2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т возвращает его гражданину способом, указанным им в заявлении о постановке на уч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т,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        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 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сопроводительным письмом, в котором должны быть 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указан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причин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ы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послуживши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5B3FF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основанием для возврата такого заявления.</w:t>
      </w:r>
      <w:r w:rsidR="005943A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5943AE" w:rsidRPr="00BF1AC2" w:rsidRDefault="005943AE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4:</w:t>
      </w:r>
    </w:p>
    <w:p w:rsidR="005943AE" w:rsidRPr="00BF1AC2" w:rsidRDefault="005943AE" w:rsidP="00BF4E9F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первый изложить в следующей редакции:</w:t>
      </w:r>
    </w:p>
    <w:p w:rsidR="005943AE" w:rsidRPr="00BF1AC2" w:rsidRDefault="005943AE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«4. Решение о постановке гражданина на учёт или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решение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отказе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постановке гражданина на учёт должно быть принято уполномоченным органом местного самоуправления не позднее чем через девять рабочих дней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со дня получения документов, обязанность подачи которых возложена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C749D7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на гражданина, данным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орган</w:t>
      </w:r>
      <w:r w:rsidR="00C749D7">
        <w:rPr>
          <w:rFonts w:ascii="PT Astra Serif" w:eastAsia="Times New Roman" w:hAnsi="PT Astra Serif" w:cs="PT Astra Serif"/>
          <w:sz w:val="28"/>
          <w:szCs w:val="28"/>
          <w:lang w:eastAsia="ru-RU"/>
        </w:rPr>
        <w:t>ом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В случае подачи гражданином заявления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 постановке на учёт через многофункциональный центр срок принятия решения о постановке гражданина на учёт или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решения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об отказе в постановке гражданина на учёт исчисляется со дня передачи многофункциональным центром такого заявления в уполномоченный орган местного самоуправления.»;</w:t>
      </w:r>
    </w:p>
    <w:p w:rsidR="005943AE" w:rsidRPr="00BF1AC2" w:rsidRDefault="003F46BC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третьем слово «предоставление» заменить словом «получение»;</w:t>
      </w:r>
    </w:p>
    <w:p w:rsidR="00501D0D" w:rsidRPr="00BF1AC2" w:rsidRDefault="003F46BC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5 изложить в следующей редакции:</w:t>
      </w:r>
    </w:p>
    <w:p w:rsidR="00501D0D" w:rsidRPr="00BF1AC2" w:rsidRDefault="003F46BC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«5. </w:t>
      </w:r>
      <w:r w:rsidR="00501D0D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Сведения о гражданине, решение о постановке на учёт которого принято уполномоченным органом местного самоуправления, включаются                 в журнал учёта граждан, имеющих право на получение земельных участков                в собственность бесплатно (далее – журнал учёта), который ведётся                           на бумажном носителе.»;</w:t>
      </w:r>
    </w:p>
    <w:p w:rsidR="00501D0D" w:rsidRPr="00BF1AC2" w:rsidRDefault="00501D0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6:</w:t>
      </w:r>
    </w:p>
    <w:p w:rsidR="00386C0B" w:rsidRPr="00BF1AC2" w:rsidRDefault="00501D0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первом слово «предоставление» заменить словом «получение»;</w:t>
      </w:r>
    </w:p>
    <w:p w:rsidR="00C87876" w:rsidRPr="00BF1AC2" w:rsidRDefault="00C87876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втором слово «путём» заменить словом «посредством обеспечения возможности», слова «в информационно-телекоммуникационной сети Интернет на официальных сайтах указанных органов при соблюдении</w:t>
      </w:r>
      <w:r w:rsidR="00386C0B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«на официальных сайтах указанных органов                                      в информационно-телекоммуникационной сети «Интернет» с соблюдением»;</w:t>
      </w:r>
    </w:p>
    <w:p w:rsidR="00386C0B" w:rsidRPr="00BF1AC2" w:rsidRDefault="00386C0B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7 слово «предоставление» заменить словом «получение»;</w:t>
      </w:r>
    </w:p>
    <w:p w:rsidR="00390723" w:rsidRPr="00BF1AC2" w:rsidRDefault="00593718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</w:t>
      </w:r>
      <w:r w:rsidR="00390723" w:rsidRPr="00BF1AC2">
        <w:rPr>
          <w:rFonts w:ascii="PT Astra Serif" w:hAnsi="PT Astra Serif" w:cs="Arial CYR"/>
          <w:sz w:val="28"/>
          <w:szCs w:val="28"/>
        </w:rPr>
        <w:t>) в статье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5</w:t>
      </w:r>
      <w:r w:rsidR="00390723" w:rsidRPr="00BF1AC2">
        <w:rPr>
          <w:rFonts w:ascii="PT Astra Serif" w:hAnsi="PT Astra Serif" w:cs="Arial CYR"/>
          <w:sz w:val="28"/>
          <w:szCs w:val="28"/>
        </w:rPr>
        <w:t>:</w:t>
      </w:r>
    </w:p>
    <w:p w:rsidR="00390723" w:rsidRPr="00BF1AC2" w:rsidRDefault="00390723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наименовании слово «</w:t>
      </w:r>
      <w:r w:rsidRPr="00BF1AC2">
        <w:rPr>
          <w:rFonts w:ascii="PT Astra Serif" w:hAnsi="PT Astra Serif" w:cs="Arial CYR"/>
          <w:b/>
          <w:sz w:val="28"/>
          <w:szCs w:val="28"/>
        </w:rPr>
        <w:t>предоставление</w:t>
      </w:r>
      <w:r w:rsidRPr="00BF1AC2">
        <w:rPr>
          <w:rFonts w:ascii="PT Astra Serif" w:hAnsi="PT Astra Serif" w:cs="Arial CYR"/>
          <w:sz w:val="28"/>
          <w:szCs w:val="28"/>
        </w:rPr>
        <w:t>» заменить словом «</w:t>
      </w:r>
      <w:r w:rsidRPr="00BF1AC2">
        <w:rPr>
          <w:rFonts w:ascii="PT Astra Serif" w:hAnsi="PT Astra Serif" w:cs="Arial CYR"/>
          <w:b/>
          <w:sz w:val="28"/>
          <w:szCs w:val="28"/>
        </w:rPr>
        <w:t>получение</w:t>
      </w:r>
      <w:r w:rsidRPr="00BF1AC2">
        <w:rPr>
          <w:rFonts w:ascii="PT Astra Serif" w:hAnsi="PT Astra Serif" w:cs="Arial CYR"/>
          <w:sz w:val="28"/>
          <w:szCs w:val="28"/>
        </w:rPr>
        <w:t>»;</w:t>
      </w:r>
    </w:p>
    <w:p w:rsidR="00593718" w:rsidRPr="00BF1AC2" w:rsidRDefault="00390723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части 1</w:t>
      </w:r>
      <w:r w:rsidR="00593718" w:rsidRPr="00BF1AC2">
        <w:rPr>
          <w:rFonts w:ascii="PT Astra Serif" w:hAnsi="PT Astra Serif" w:cs="Arial CYR"/>
          <w:sz w:val="28"/>
          <w:szCs w:val="28"/>
        </w:rPr>
        <w:t>:</w:t>
      </w:r>
    </w:p>
    <w:p w:rsidR="0083629D" w:rsidRPr="00BF1AC2" w:rsidRDefault="00593718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 xml:space="preserve">в абзаце первом </w:t>
      </w:r>
      <w:r w:rsidR="00390723" w:rsidRPr="00BF1AC2">
        <w:rPr>
          <w:rFonts w:ascii="PT Astra Serif" w:hAnsi="PT Astra Serif" w:cs="Arial CYR"/>
          <w:sz w:val="28"/>
          <w:szCs w:val="28"/>
        </w:rPr>
        <w:t>слово «предоставление» заменить словом «получение»;</w:t>
      </w:r>
    </w:p>
    <w:p w:rsidR="0083629D" w:rsidRPr="00BF1AC2" w:rsidRDefault="0083629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пункте 3 слова «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основании решения суда, вступившего» заменить словами «решением суда, вступившим»; </w:t>
      </w:r>
    </w:p>
    <w:p w:rsidR="0083629D" w:rsidRPr="00BF1AC2" w:rsidRDefault="0083629D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5 слова «в отношении него» исключить;</w:t>
      </w:r>
    </w:p>
    <w:p w:rsidR="00390723" w:rsidRPr="00BF1AC2" w:rsidRDefault="00F71EE2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г</w:t>
      </w:r>
      <w:r w:rsidR="00390723" w:rsidRPr="00BF1AC2">
        <w:rPr>
          <w:rFonts w:ascii="PT Astra Serif" w:hAnsi="PT Astra Serif" w:cs="Arial CYR"/>
          <w:sz w:val="28"/>
          <w:szCs w:val="28"/>
        </w:rPr>
        <w:t>) статье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6</w:t>
      </w:r>
      <w:r w:rsidRPr="00BF1AC2">
        <w:rPr>
          <w:rFonts w:ascii="PT Astra Serif" w:hAnsi="PT Astra Serif" w:cs="Arial CYR"/>
          <w:sz w:val="28"/>
          <w:szCs w:val="28"/>
        </w:rPr>
        <w:t>:</w:t>
      </w:r>
    </w:p>
    <w:p w:rsidR="00F71EE2" w:rsidRPr="00BF1AC2" w:rsidRDefault="00F71EE2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первом части 1 слово «гражданина» заменить словом «граждан»;</w:t>
      </w:r>
    </w:p>
    <w:p w:rsidR="004C408D" w:rsidRPr="00BF1AC2" w:rsidRDefault="00F71EE2" w:rsidP="00F370C1">
      <w:pPr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lastRenderedPageBreak/>
        <w:t>часть 2 после слова «очерёдности» дополнить словами «постановки граждан на учёт»</w:t>
      </w:r>
      <w:r w:rsidR="009317FD" w:rsidRPr="00BF1AC2">
        <w:rPr>
          <w:rFonts w:ascii="PT Astra Serif" w:hAnsi="PT Astra Serif" w:cs="Arial CYR"/>
          <w:sz w:val="28"/>
          <w:szCs w:val="28"/>
        </w:rPr>
        <w:t xml:space="preserve"> и в ней слово «предоставления» заменить словом «получения»;</w:t>
      </w:r>
    </w:p>
    <w:p w:rsidR="004C408D" w:rsidRPr="00BF1AC2" w:rsidRDefault="009317FD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в части 3</w:t>
      </w:r>
      <w:r w:rsidR="004C408D" w:rsidRPr="00BF1AC2">
        <w:rPr>
          <w:rFonts w:ascii="PT Astra Serif" w:hAnsi="PT Astra Serif" w:cs="Arial CYR"/>
          <w:sz w:val="28"/>
          <w:szCs w:val="28"/>
        </w:rPr>
        <w:t>:</w:t>
      </w:r>
    </w:p>
    <w:p w:rsidR="00671F06" w:rsidRPr="00BF1AC2" w:rsidRDefault="004C408D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hAnsi="PT Astra Serif" w:cs="Arial CYR"/>
          <w:sz w:val="28"/>
          <w:szCs w:val="28"/>
        </w:rPr>
        <w:t>в абзаце первом</w:t>
      </w:r>
      <w:r w:rsidR="009317FD" w:rsidRPr="00BF1AC2">
        <w:rPr>
          <w:rFonts w:ascii="PT Astra Serif" w:hAnsi="PT Astra Serif" w:cs="Arial CYR"/>
          <w:sz w:val="28"/>
          <w:szCs w:val="28"/>
        </w:rPr>
        <w:t xml:space="preserve"> слова «возможности предоставления» заменить слов</w:t>
      </w:r>
      <w:r w:rsidRPr="00BF1AC2">
        <w:rPr>
          <w:rFonts w:ascii="PT Astra Serif" w:hAnsi="PT Astra Serif" w:cs="Arial CYR"/>
          <w:sz w:val="28"/>
          <w:szCs w:val="28"/>
        </w:rPr>
        <w:t>ами</w:t>
      </w:r>
      <w:r w:rsidR="009317FD" w:rsidRPr="00BF1AC2">
        <w:rPr>
          <w:rFonts w:ascii="PT Astra Serif" w:hAnsi="PT Astra Serif" w:cs="Arial CYR"/>
          <w:sz w:val="28"/>
          <w:szCs w:val="28"/>
        </w:rPr>
        <w:t xml:space="preserve"> «</w:t>
      </w:r>
      <w:r w:rsidRPr="00BF1AC2">
        <w:rPr>
          <w:rFonts w:ascii="PT Astra Serif" w:hAnsi="PT Astra Serif" w:cs="Arial CYR"/>
          <w:sz w:val="28"/>
          <w:szCs w:val="28"/>
        </w:rPr>
        <w:t xml:space="preserve">возможности </w:t>
      </w:r>
      <w:r w:rsidR="009317FD" w:rsidRPr="00BF1AC2">
        <w:rPr>
          <w:rFonts w:ascii="PT Astra Serif" w:hAnsi="PT Astra Serif" w:cs="Arial CYR"/>
          <w:sz w:val="28"/>
          <w:szCs w:val="28"/>
        </w:rPr>
        <w:t>получения»</w:t>
      </w:r>
      <w:r w:rsidRPr="00BF1AC2">
        <w:rPr>
          <w:rFonts w:ascii="PT Astra Serif" w:hAnsi="PT Astra Serif" w:cs="Arial CYR"/>
          <w:sz w:val="28"/>
          <w:szCs w:val="28"/>
        </w:rPr>
        <w:t xml:space="preserve">, </w:t>
      </w:r>
      <w:r w:rsidR="0008456B" w:rsidRPr="00BF1AC2">
        <w:rPr>
          <w:rFonts w:ascii="PT Astra Serif" w:hAnsi="PT Astra Serif" w:cs="Arial CYR"/>
          <w:sz w:val="28"/>
          <w:szCs w:val="28"/>
        </w:rPr>
        <w:t xml:space="preserve">слово «направляет» заменить словом «подаёт», </w:t>
      </w:r>
      <w:r w:rsidRPr="00BF1AC2">
        <w:rPr>
          <w:rFonts w:ascii="PT Astra Serif" w:hAnsi="PT Astra Serif" w:cs="Arial CYR"/>
          <w:sz w:val="28"/>
          <w:szCs w:val="28"/>
        </w:rPr>
        <w:t xml:space="preserve">слова «о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предоставлении земельного участка в собственность бесплатно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либо об отказе от его предоставления» заменить словами «на получение земельного участка в собственность бесплатно либо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заявление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об отказе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от его получения»;</w:t>
      </w:r>
    </w:p>
    <w:p w:rsidR="00F9462B" w:rsidRPr="00BF1AC2" w:rsidRDefault="004C408D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втором слова «</w:t>
      </w:r>
      <w:r w:rsidR="00671F0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получении заявления об отказе                                от предоставления земельного участка в собственность бесплатно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="00671F0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либо при неполучении заявления о предоставлении» заменить словами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</w:t>
      </w:r>
      <w:r w:rsidR="00671F0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«В случае получения заявления об отказе от получения земельного участка                               в собственность бесплатно либо в случае неполучения заявления                                на получение»</w:t>
      </w:r>
      <w:r w:rsidR="00F9462B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слова «от предоставления» заменить словами «от получения»;</w:t>
      </w:r>
    </w:p>
    <w:p w:rsidR="00E24D63" w:rsidRPr="00BF1AC2" w:rsidRDefault="00F9462B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третьем </w:t>
      </w:r>
      <w:r w:rsidR="0008456B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«отказался от предоставления» заменить словами «отказался от получения», слова «направил заявление о предоставлении» заменить словами «подал заявление на получение»</w:t>
      </w:r>
      <w:r w:rsidR="00E24D63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, слово «направления» заменить словом «подачи», слова «отказе от предоставления» заменить словами «отказе от получения»;</w:t>
      </w:r>
    </w:p>
    <w:p w:rsidR="003B52B7" w:rsidRPr="00BF1AC2" w:rsidRDefault="00E24D63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третьем части 4 </w:t>
      </w:r>
      <w:r w:rsidR="00D711A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слово «путём» заменить словами</w:t>
      </w:r>
      <w:r w:rsidR="003B52B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«посредством обеспечения возможности», слова «в информационно-телекоммуникационной сети Интернет на официальных сайтах указанных органов при соблюдении» заменить словами «на официальных сайтах указанных органов </w:t>
      </w:r>
      <w:r w:rsidR="00D711A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 </w:t>
      </w:r>
      <w:r w:rsidR="003B52B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информационно-телекоммуникационной сети «Интернет» с соблюдением»;</w:t>
      </w:r>
    </w:p>
    <w:p w:rsidR="003B52B7" w:rsidRPr="00BF1AC2" w:rsidRDefault="003B52B7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первом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5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заявления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 предоставлении» заменить словами «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заявления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 получение», слова «отказа в бесплатном предоставлении в собственность земельного участка» заменить словами «принятия решения 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об отказе в предоставлении земельного участка в собственность бесплатно»;</w:t>
      </w:r>
    </w:p>
    <w:p w:rsidR="00404457" w:rsidRPr="00BF1AC2" w:rsidRDefault="00404457" w:rsidP="00F370C1">
      <w:pPr>
        <w:autoSpaceDE w:val="0"/>
        <w:autoSpaceDN w:val="0"/>
        <w:spacing w:after="0" w:line="353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часть 6 изложить в следующей редакции:</w:t>
      </w:r>
    </w:p>
    <w:p w:rsidR="00404457" w:rsidRPr="00BF1AC2" w:rsidRDefault="00BF1AC2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«6.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Основанием для принятия решения об отказе в предоставлении земельного участка в собственность бесплатно является отсутствие                                у гражданина права на получение земельного участка в собственность бесплатно в соответствии со </w:t>
      </w:r>
      <w:hyperlink r:id="rId12" w:history="1">
        <w:r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статьё</w:t>
        </w:r>
        <w:r w:rsidR="0040445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й 13</w:t>
        </w:r>
        <w:r w:rsidR="00404457" w:rsidRPr="00BF1AC2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3</w:t>
        </w:r>
      </w:hyperlink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Закона. При этом достижение ребёнком (детьми) возраста, установленного </w:t>
      </w:r>
      <w:hyperlink r:id="rId13" w:history="1">
        <w:r w:rsidR="00404457" w:rsidRPr="00BF1AC2">
          <w:rPr>
            <w:rFonts w:ascii="PT Astra Serif" w:eastAsia="Times New Roman" w:hAnsi="PT Astra Serif" w:cs="PT Astra Serif"/>
            <w:sz w:val="28"/>
            <w:szCs w:val="28"/>
            <w:lang w:eastAsia="ru-RU"/>
          </w:rPr>
          <w:t>пунктом 1 части 1 статьи 13</w:t>
        </w:r>
        <w:r w:rsidR="00404457" w:rsidRPr="00BF1AC2">
          <w:rPr>
            <w:rFonts w:ascii="PT Astra Serif" w:eastAsia="Times New Roman" w:hAnsi="PT Astra Serif" w:cs="PT Astra Serif"/>
            <w:sz w:val="28"/>
            <w:szCs w:val="28"/>
            <w:vertAlign w:val="superscript"/>
            <w:lang w:eastAsia="ru-RU"/>
          </w:rPr>
          <w:t>3</w:t>
        </w:r>
      </w:hyperlink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Закона, после принятия уполномоченным органом местного самоуправления заявления о постановке гражданина на уч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т основанием для 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принятия решения об 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отказ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404457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 предоставлении земельного участка в собственность бесплатно не является.</w:t>
      </w:r>
      <w:r w:rsidR="0020374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20374A" w:rsidRPr="00BF1AC2" w:rsidRDefault="0020374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первом </w:t>
      </w:r>
      <w:r w:rsidR="0067188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7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«заявлении о предоставлении» заменить словами «заявлении на получение»</w:t>
      </w:r>
      <w:r w:rsidR="00671885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671885" w:rsidRPr="00BF1AC2" w:rsidRDefault="00671885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8 после слов «участок, предоставляемый» дополнить словами                  «в собственность бесплатно» и исключить из не</w:t>
      </w:r>
      <w:r w:rsid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слово «общую»; </w:t>
      </w:r>
    </w:p>
    <w:p w:rsidR="00404457" w:rsidRPr="00BF1AC2" w:rsidRDefault="000E6BF5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9:</w:t>
      </w:r>
    </w:p>
    <w:p w:rsidR="000E6BF5" w:rsidRPr="00BF1AC2" w:rsidRDefault="000E6BF5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первый после слова «Закона,» дополнить словом «бесплатно», после слова «проживали» дополнить словами «по состоянию»;</w:t>
      </w:r>
    </w:p>
    <w:p w:rsidR="000E6BF5" w:rsidRPr="00BF1AC2" w:rsidRDefault="00366469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абзаце втором слова «При отсутствии» заменить словами «В случае отсутствия» и дополнить его после слова «проживали» словами </w:t>
      </w:r>
      <w:r w:rsidR="00383E36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«по состоянию»</w:t>
      </w:r>
      <w:r w:rsidR="007452BA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7452BA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10:</w:t>
      </w:r>
    </w:p>
    <w:p w:rsidR="007452BA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абзац первый после слова «Закона,» дополнить словом «бесплатно»</w:t>
      </w:r>
      <w:r w:rsidR="0009057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</w:p>
    <w:p w:rsidR="007452BA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абзаце втором слова «При отсутствии» заменить словами «В случае отсутствия»;</w:t>
      </w:r>
    </w:p>
    <w:p w:rsidR="0009057E" w:rsidRPr="00BF1AC2" w:rsidRDefault="007452BA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часть 10</w:t>
      </w:r>
      <w:r w:rsidRPr="00BF1AC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 xml:space="preserve">1 </w:t>
      </w: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«Закона,» дополнить словом «бесплатно»</w:t>
      </w:r>
      <w:r w:rsidR="0009057E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09057E" w:rsidRPr="00BF1AC2" w:rsidRDefault="0009057E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11 слова «При отсутствии образованных земельных участков                на дату подачи гражданином заявления о постановке на учёт» заменить словами «В случае отсутствия по состоянию на дату подачи гражданином заявления о постановке на учёт образованных земельных участков»</w:t>
      </w:r>
      <w:r w:rsidR="00DD23D0" w:rsidRPr="00BF1AC2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90723" w:rsidRPr="00BF1AC2" w:rsidRDefault="00DD23D0" w:rsidP="006B4CA0">
      <w:pPr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lastRenderedPageBreak/>
        <w:t>д</w:t>
      </w:r>
      <w:r w:rsidR="00390723" w:rsidRPr="00BF1AC2">
        <w:rPr>
          <w:rFonts w:ascii="PT Astra Serif" w:hAnsi="PT Astra Serif"/>
          <w:sz w:val="28"/>
          <w:szCs w:val="28"/>
        </w:rPr>
        <w:t>) д</w:t>
      </w:r>
      <w:r w:rsidR="00BF1AC2">
        <w:rPr>
          <w:rFonts w:ascii="PT Astra Serif" w:hAnsi="PT Astra Serif" w:cs="Arial CYR"/>
          <w:sz w:val="28"/>
          <w:szCs w:val="28"/>
        </w:rPr>
        <w:t>ополнить статьё</w:t>
      </w:r>
      <w:r w:rsidR="00390723" w:rsidRPr="00BF1AC2">
        <w:rPr>
          <w:rFonts w:ascii="PT Astra Serif" w:hAnsi="PT Astra Serif" w:cs="Arial CYR"/>
          <w:sz w:val="28"/>
          <w:szCs w:val="28"/>
        </w:rPr>
        <w:t>й 13</w:t>
      </w:r>
      <w:r w:rsidR="00390723" w:rsidRPr="00BF1AC2">
        <w:rPr>
          <w:rFonts w:ascii="PT Astra Serif" w:hAnsi="PT Astra Serif" w:cs="Arial CYR"/>
          <w:sz w:val="28"/>
          <w:szCs w:val="28"/>
          <w:vertAlign w:val="superscript"/>
        </w:rPr>
        <w:t>8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 следующего содержания:</w:t>
      </w:r>
    </w:p>
    <w:p w:rsidR="00390723" w:rsidRPr="00BF1AC2" w:rsidRDefault="00390723" w:rsidP="006B4CA0">
      <w:pPr>
        <w:autoSpaceDE w:val="0"/>
        <w:autoSpaceDN w:val="0"/>
        <w:spacing w:after="0" w:line="240" w:lineRule="auto"/>
        <w:ind w:left="2268" w:hanging="1701"/>
        <w:jc w:val="both"/>
        <w:rPr>
          <w:rFonts w:ascii="PT Astra Serif" w:hAnsi="PT Astra Serif" w:cs="Arial CYR"/>
          <w:b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«Статья 13</w:t>
      </w:r>
      <w:r w:rsidRPr="00BF1AC2">
        <w:rPr>
          <w:rFonts w:ascii="PT Astra Serif" w:hAnsi="PT Astra Serif" w:cs="Arial CYR"/>
          <w:sz w:val="28"/>
          <w:szCs w:val="28"/>
          <w:vertAlign w:val="superscript"/>
        </w:rPr>
        <w:t>8</w:t>
      </w:r>
      <w:r w:rsidRPr="00BF1AC2">
        <w:rPr>
          <w:rFonts w:ascii="PT Astra Serif" w:hAnsi="PT Astra Serif" w:cs="Arial CYR"/>
          <w:sz w:val="28"/>
          <w:szCs w:val="28"/>
        </w:rPr>
        <w:t xml:space="preserve">. </w:t>
      </w:r>
      <w:r w:rsidR="00272D34">
        <w:rPr>
          <w:rFonts w:ascii="PT Astra Serif" w:hAnsi="PT Astra Serif" w:cs="Arial CYR"/>
          <w:b/>
          <w:sz w:val="28"/>
          <w:szCs w:val="28"/>
        </w:rPr>
        <w:t>Компенсационная социальная</w:t>
      </w:r>
      <w:r w:rsidR="003B4847" w:rsidRPr="00BF1AC2">
        <w:rPr>
          <w:rFonts w:ascii="PT Astra Serif" w:hAnsi="PT Astra Serif" w:cs="Arial CYR"/>
          <w:b/>
          <w:sz w:val="28"/>
          <w:szCs w:val="28"/>
        </w:rPr>
        <w:t xml:space="preserve"> выплата, </w:t>
      </w:r>
      <w:r w:rsidR="00272D34">
        <w:rPr>
          <w:rFonts w:ascii="PT Astra Serif" w:hAnsi="PT Astra Serif" w:cs="Arial CYR"/>
          <w:b/>
          <w:sz w:val="28"/>
          <w:szCs w:val="28"/>
        </w:rPr>
        <w:t xml:space="preserve">осуществляемая 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>отдельны</w:t>
      </w:r>
      <w:r w:rsidR="00C908CC" w:rsidRPr="00BF1AC2">
        <w:rPr>
          <w:rFonts w:ascii="PT Astra Serif" w:hAnsi="PT Astra Serif" w:cs="Arial CYR"/>
          <w:b/>
          <w:sz w:val="28"/>
          <w:szCs w:val="28"/>
        </w:rPr>
        <w:t>м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 xml:space="preserve"> категори</w:t>
      </w:r>
      <w:r w:rsidR="00C908CC" w:rsidRPr="00BF1AC2">
        <w:rPr>
          <w:rFonts w:ascii="PT Astra Serif" w:hAnsi="PT Astra Serif" w:cs="Arial CYR"/>
          <w:b/>
          <w:sz w:val="28"/>
          <w:szCs w:val="28"/>
        </w:rPr>
        <w:t>ям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 xml:space="preserve"> граждан, реализовавши</w:t>
      </w:r>
      <w:r w:rsidR="00C908CC" w:rsidRPr="00BF1AC2">
        <w:rPr>
          <w:rFonts w:ascii="PT Astra Serif" w:hAnsi="PT Astra Serif" w:cs="Arial CYR"/>
          <w:b/>
          <w:sz w:val="28"/>
          <w:szCs w:val="28"/>
        </w:rPr>
        <w:t>м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 xml:space="preserve"> право </w:t>
      </w:r>
      <w:r w:rsidR="00364C2B" w:rsidRPr="00BF1AC2">
        <w:rPr>
          <w:rFonts w:ascii="PT Astra Serif" w:hAnsi="PT Astra Serif" w:cs="Arial CYR"/>
          <w:b/>
          <w:sz w:val="28"/>
          <w:szCs w:val="28"/>
        </w:rPr>
        <w:t xml:space="preserve">                              </w:t>
      </w:r>
      <w:r w:rsidR="00D0533C" w:rsidRPr="00BF1AC2">
        <w:rPr>
          <w:rFonts w:ascii="PT Astra Serif" w:hAnsi="PT Astra Serif" w:cs="Arial CYR"/>
          <w:b/>
          <w:sz w:val="28"/>
          <w:szCs w:val="28"/>
        </w:rPr>
        <w:t>на получение земельных участков в собственность бесплатно</w:t>
      </w:r>
    </w:p>
    <w:p w:rsidR="00390723" w:rsidRPr="00BF1AC2" w:rsidRDefault="00390723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1. Г</w:t>
      </w:r>
      <w:r w:rsidRPr="00BF1AC2">
        <w:rPr>
          <w:rFonts w:ascii="PT Astra Serif" w:hAnsi="PT Astra Serif"/>
          <w:sz w:val="28"/>
          <w:szCs w:val="28"/>
        </w:rPr>
        <w:t xml:space="preserve">ражданам, реализовавшим в соответствии с пунктом 1 части 1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статьи 13</w:t>
      </w:r>
      <w:r w:rsidRPr="00BF1AC2">
        <w:rPr>
          <w:rFonts w:ascii="PT Astra Serif" w:hAnsi="PT Astra Serif"/>
          <w:sz w:val="28"/>
          <w:szCs w:val="28"/>
          <w:vertAlign w:val="superscript"/>
        </w:rPr>
        <w:t>3</w:t>
      </w:r>
      <w:r w:rsidRPr="00BF1AC2">
        <w:rPr>
          <w:rFonts w:ascii="PT Astra Serif" w:hAnsi="PT Astra Serif"/>
          <w:sz w:val="28"/>
          <w:szCs w:val="28"/>
        </w:rPr>
        <w:t xml:space="preserve"> настоящего Закона право на получение земельных участков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в собственность бесплатно, в случае отказа</w:t>
      </w:r>
      <w:r w:rsidR="00DD1023" w:rsidRPr="00BF1AC2">
        <w:rPr>
          <w:rFonts w:ascii="PT Astra Serif" w:hAnsi="PT Astra Serif"/>
          <w:sz w:val="28"/>
          <w:szCs w:val="28"/>
        </w:rPr>
        <w:t xml:space="preserve"> этих граждан,</w:t>
      </w:r>
      <w:r w:rsidRPr="00BF1AC2">
        <w:rPr>
          <w:rFonts w:ascii="PT Astra Serif" w:hAnsi="PT Astra Serif"/>
          <w:sz w:val="28"/>
          <w:szCs w:val="28"/>
        </w:rPr>
        <w:t xml:space="preserve"> их супругов (в случае</w:t>
      </w:r>
      <w:r w:rsidR="00A12308" w:rsidRPr="00BF1AC2">
        <w:rPr>
          <w:rFonts w:ascii="PT Astra Serif" w:hAnsi="PT Astra Serif"/>
          <w:sz w:val="28"/>
          <w:szCs w:val="28"/>
        </w:rPr>
        <w:t xml:space="preserve"> наличия у них супругов)</w:t>
      </w:r>
      <w:r w:rsidRPr="00BF1AC2">
        <w:rPr>
          <w:rFonts w:ascii="PT Astra Serif" w:hAnsi="PT Astra Serif"/>
          <w:sz w:val="28"/>
          <w:szCs w:val="28"/>
        </w:rPr>
        <w:t xml:space="preserve"> и всех их детей</w:t>
      </w:r>
      <w:r w:rsidR="008E2CBC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t xml:space="preserve">от права собственности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 xml:space="preserve">на </w:t>
      </w:r>
      <w:r w:rsidR="00644A23" w:rsidRPr="00BF1AC2">
        <w:rPr>
          <w:rFonts w:ascii="PT Astra Serif" w:hAnsi="PT Astra Serif"/>
          <w:sz w:val="28"/>
          <w:szCs w:val="28"/>
        </w:rPr>
        <w:t>предоставленный</w:t>
      </w:r>
      <w:r w:rsidR="003B4847" w:rsidRPr="00BF1AC2">
        <w:rPr>
          <w:rFonts w:ascii="PT Astra Serif" w:hAnsi="PT Astra Serif"/>
          <w:sz w:val="28"/>
          <w:szCs w:val="28"/>
        </w:rPr>
        <w:t xml:space="preserve"> в собственность бесплатно </w:t>
      </w:r>
      <w:r w:rsidRPr="00BF1AC2">
        <w:rPr>
          <w:rFonts w:ascii="PT Astra Serif" w:hAnsi="PT Astra Serif"/>
          <w:sz w:val="28"/>
          <w:szCs w:val="28"/>
        </w:rPr>
        <w:t xml:space="preserve">земельный участок (далее – граждане, реализовавшие право на получение земельных участков </w:t>
      </w:r>
      <w:r w:rsidR="00C55C90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в собственность бесплатно)</w:t>
      </w:r>
      <w:r w:rsidRPr="00BF1AC2">
        <w:rPr>
          <w:rFonts w:ascii="PT Astra Serif" w:hAnsi="PT Astra Serif" w:cs="Arial CYR"/>
          <w:sz w:val="28"/>
          <w:szCs w:val="28"/>
        </w:rPr>
        <w:t xml:space="preserve"> осуществляется </w:t>
      </w:r>
      <w:r w:rsidR="001772BE">
        <w:rPr>
          <w:rFonts w:ascii="PT Astra Serif" w:hAnsi="PT Astra Serif" w:cs="Arial CYR"/>
          <w:sz w:val="28"/>
          <w:szCs w:val="28"/>
        </w:rPr>
        <w:t xml:space="preserve">компенсационная </w:t>
      </w:r>
      <w:r w:rsidRPr="00BF1AC2">
        <w:rPr>
          <w:rFonts w:ascii="PT Astra Serif" w:hAnsi="PT Astra Serif" w:cs="Arial CYR"/>
          <w:sz w:val="28"/>
          <w:szCs w:val="28"/>
        </w:rPr>
        <w:t>социальная выплата</w:t>
      </w:r>
      <w:r w:rsidR="001772BE">
        <w:rPr>
          <w:rFonts w:ascii="PT Astra Serif" w:hAnsi="PT Astra Serif" w:cs="Arial CYR"/>
          <w:sz w:val="28"/>
          <w:szCs w:val="28"/>
        </w:rPr>
        <w:t>, если данный отказ обусловлен намерением её получения</w:t>
      </w:r>
      <w:r w:rsidR="00C908CC" w:rsidRPr="00BF1AC2">
        <w:rPr>
          <w:rFonts w:ascii="PT Astra Serif" w:hAnsi="PT Astra Serif" w:cs="Arial CYR"/>
          <w:sz w:val="28"/>
          <w:szCs w:val="28"/>
        </w:rPr>
        <w:t>.</w:t>
      </w:r>
      <w:r w:rsidR="00BF2410" w:rsidRPr="00BF1AC2">
        <w:rPr>
          <w:rFonts w:ascii="PT Astra Serif" w:hAnsi="PT Astra Serif" w:cs="Arial CYR"/>
          <w:sz w:val="28"/>
          <w:szCs w:val="28"/>
        </w:rPr>
        <w:t xml:space="preserve"> </w:t>
      </w:r>
    </w:p>
    <w:p w:rsidR="00644A23" w:rsidRPr="00BF1AC2" w:rsidRDefault="00644A23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 xml:space="preserve">Право на получение </w:t>
      </w:r>
      <w:r w:rsidR="001772BE">
        <w:rPr>
          <w:rFonts w:ascii="PT Astra Serif" w:hAnsi="PT Astra Serif"/>
          <w:sz w:val="28"/>
          <w:szCs w:val="28"/>
        </w:rPr>
        <w:t xml:space="preserve">компенсационной </w:t>
      </w:r>
      <w:r w:rsidRPr="00BF1AC2">
        <w:rPr>
          <w:rFonts w:ascii="PT Astra Serif" w:hAnsi="PT Astra Serif"/>
          <w:sz w:val="28"/>
          <w:szCs w:val="28"/>
        </w:rPr>
        <w:t xml:space="preserve">социальной выплаты возникает </w:t>
      </w:r>
      <w:r w:rsidR="001772BE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 xml:space="preserve">у граждан, реализовавших право на получение земельных участков </w:t>
      </w:r>
      <w:r w:rsidR="001772BE">
        <w:rPr>
          <w:rFonts w:ascii="PT Astra Serif" w:hAnsi="PT Astra Serif"/>
          <w:sz w:val="28"/>
          <w:szCs w:val="28"/>
        </w:rPr>
        <w:br/>
      </w:r>
      <w:r w:rsidRPr="00BF1AC2">
        <w:rPr>
          <w:rFonts w:ascii="PT Astra Serif" w:hAnsi="PT Astra Serif"/>
          <w:sz w:val="28"/>
          <w:szCs w:val="28"/>
        </w:rPr>
        <w:t>в собственность бесплатно</w:t>
      </w:r>
      <w:r w:rsidR="001772BE">
        <w:rPr>
          <w:rFonts w:ascii="PT Astra Serif" w:hAnsi="PT Astra Serif"/>
          <w:sz w:val="28"/>
          <w:szCs w:val="28"/>
        </w:rPr>
        <w:t>, по истечении трёх лет</w:t>
      </w:r>
      <w:r w:rsidRPr="00BF1AC2">
        <w:rPr>
          <w:rFonts w:ascii="PT Astra Serif" w:hAnsi="PT Astra Serif"/>
          <w:sz w:val="28"/>
          <w:szCs w:val="28"/>
        </w:rPr>
        <w:t xml:space="preserve"> со дня возникновения у них права собственности на </w:t>
      </w:r>
      <w:r w:rsidR="001772BE">
        <w:rPr>
          <w:rFonts w:ascii="PT Astra Serif" w:hAnsi="PT Astra Serif"/>
          <w:sz w:val="28"/>
          <w:szCs w:val="28"/>
        </w:rPr>
        <w:t>соответствующий</w:t>
      </w:r>
      <w:r w:rsidRPr="00BF1AC2">
        <w:rPr>
          <w:rFonts w:ascii="PT Astra Serif" w:hAnsi="PT Astra Serif"/>
          <w:sz w:val="28"/>
          <w:szCs w:val="28"/>
        </w:rPr>
        <w:t xml:space="preserve"> земельный участок.</w:t>
      </w:r>
    </w:p>
    <w:p w:rsidR="00390723" w:rsidRPr="00BF1AC2" w:rsidRDefault="00C908CC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 w:cs="Arial CYR"/>
          <w:sz w:val="28"/>
          <w:szCs w:val="28"/>
        </w:rPr>
      </w:pPr>
      <w:r w:rsidRPr="00BF1AC2">
        <w:rPr>
          <w:rFonts w:ascii="PT Astra Serif" w:hAnsi="PT Astra Serif" w:cs="Arial CYR"/>
          <w:sz w:val="28"/>
          <w:szCs w:val="28"/>
        </w:rPr>
        <w:t>2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. </w:t>
      </w:r>
      <w:r w:rsidRPr="00BF1AC2">
        <w:rPr>
          <w:rFonts w:ascii="PT Astra Serif" w:hAnsi="PT Astra Serif" w:cs="Arial CYR"/>
          <w:sz w:val="28"/>
          <w:szCs w:val="28"/>
        </w:rPr>
        <w:t>П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равила осуществления </w:t>
      </w:r>
      <w:r w:rsidR="001772BE">
        <w:rPr>
          <w:rFonts w:ascii="PT Astra Serif" w:hAnsi="PT Astra Serif" w:cs="Arial CYR"/>
          <w:sz w:val="28"/>
          <w:szCs w:val="28"/>
        </w:rPr>
        <w:t xml:space="preserve">компенсационной 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социальной выплаты, включающие в том числе </w:t>
      </w:r>
      <w:r w:rsidR="001772BE">
        <w:rPr>
          <w:rFonts w:ascii="PT Astra Serif" w:hAnsi="PT Astra Serif" w:cs="Arial CYR"/>
          <w:sz w:val="28"/>
          <w:szCs w:val="28"/>
        </w:rPr>
        <w:t xml:space="preserve">методику определения размера компенсационной социальной выплаты, 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перечень документов (копий документов) </w:t>
      </w:r>
      <w:r w:rsidR="001772BE">
        <w:rPr>
          <w:rFonts w:ascii="PT Astra Serif" w:hAnsi="PT Astra Serif" w:cs="Arial CYR"/>
          <w:sz w:val="28"/>
          <w:szCs w:val="28"/>
        </w:rPr>
        <w:br/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или содержащихся в таких документах (копиях документов) сведений, необходимых для принятия решения о её назначении, перечень оснований </w:t>
      </w:r>
      <w:r w:rsidR="001772BE">
        <w:rPr>
          <w:rFonts w:ascii="PT Astra Serif" w:hAnsi="PT Astra Serif" w:cs="Arial CYR"/>
          <w:sz w:val="28"/>
          <w:szCs w:val="28"/>
        </w:rPr>
        <w:br/>
      </w:r>
      <w:r w:rsidR="00390723" w:rsidRPr="00BF1AC2">
        <w:rPr>
          <w:rFonts w:ascii="PT Astra Serif" w:hAnsi="PT Astra Serif" w:cs="Arial CYR"/>
          <w:sz w:val="28"/>
          <w:szCs w:val="28"/>
        </w:rPr>
        <w:t>для принятия решений об отказе</w:t>
      </w:r>
      <w:r w:rsidR="00103914"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390723" w:rsidRPr="00BF1AC2">
        <w:rPr>
          <w:rFonts w:ascii="PT Astra Serif" w:hAnsi="PT Astra Serif" w:cs="Arial CYR"/>
          <w:sz w:val="28"/>
          <w:szCs w:val="28"/>
        </w:rPr>
        <w:t xml:space="preserve">в </w:t>
      </w:r>
      <w:r w:rsidR="001772BE">
        <w:rPr>
          <w:rFonts w:ascii="PT Astra Serif" w:hAnsi="PT Astra Serif" w:cs="Arial CYR"/>
          <w:sz w:val="28"/>
          <w:szCs w:val="28"/>
        </w:rPr>
        <w:t>назначении компенсационной</w:t>
      </w:r>
      <w:r w:rsidR="00B16BF8" w:rsidRPr="00BF1AC2">
        <w:rPr>
          <w:rFonts w:ascii="PT Astra Serif" w:hAnsi="PT Astra Serif" w:cs="Arial CYR"/>
          <w:sz w:val="28"/>
          <w:szCs w:val="28"/>
        </w:rPr>
        <w:t xml:space="preserve"> </w:t>
      </w:r>
      <w:r w:rsidR="008C3B88">
        <w:rPr>
          <w:rFonts w:ascii="PT Astra Serif" w:hAnsi="PT Astra Serif" w:cs="Arial CYR"/>
          <w:sz w:val="28"/>
          <w:szCs w:val="28"/>
        </w:rPr>
        <w:t xml:space="preserve">социальной выплаты и порядок </w:t>
      </w:r>
      <w:bookmarkStart w:id="0" w:name="_GoBack"/>
      <w:bookmarkEnd w:id="0"/>
      <w:r w:rsidR="008C3B88">
        <w:rPr>
          <w:rFonts w:ascii="PT Astra Serif" w:hAnsi="PT Astra Serif" w:cs="Arial CYR"/>
          <w:sz w:val="28"/>
          <w:szCs w:val="28"/>
        </w:rPr>
        <w:t>принятия указанных решений,</w:t>
      </w:r>
      <w:r w:rsidRPr="00BF1AC2">
        <w:rPr>
          <w:rFonts w:ascii="PT Astra Serif" w:hAnsi="PT Astra Serif" w:cs="Arial CYR"/>
          <w:sz w:val="28"/>
          <w:szCs w:val="28"/>
        </w:rPr>
        <w:t xml:space="preserve"> утверждаются Правительством Ульяновской области.</w:t>
      </w:r>
    </w:p>
    <w:p w:rsidR="00390723" w:rsidRPr="00BF1AC2" w:rsidRDefault="00C1657A" w:rsidP="00F370C1">
      <w:pPr>
        <w:autoSpaceDE w:val="0"/>
        <w:autoSpaceDN w:val="0"/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F1AC2">
        <w:rPr>
          <w:rFonts w:ascii="PT Astra Serif" w:hAnsi="PT Astra Serif"/>
          <w:sz w:val="28"/>
          <w:szCs w:val="28"/>
        </w:rPr>
        <w:t>3</w:t>
      </w:r>
      <w:r w:rsidR="00390723" w:rsidRPr="00BF1AC2">
        <w:rPr>
          <w:rFonts w:ascii="PT Astra Serif" w:hAnsi="PT Astra Serif"/>
          <w:sz w:val="28"/>
          <w:szCs w:val="28"/>
        </w:rPr>
        <w:t xml:space="preserve">. </w:t>
      </w:r>
      <w:r w:rsidR="008C3B88">
        <w:rPr>
          <w:rFonts w:ascii="PT Astra Serif" w:hAnsi="PT Astra Serif"/>
          <w:sz w:val="28"/>
          <w:szCs w:val="28"/>
        </w:rPr>
        <w:t>Уполномоченные органы местного самоуправления</w:t>
      </w:r>
      <w:r w:rsidR="00D80728" w:rsidRPr="00BF1AC2">
        <w:rPr>
          <w:rFonts w:ascii="PT Astra Serif" w:hAnsi="PT Astra Serif"/>
          <w:sz w:val="28"/>
          <w:szCs w:val="28"/>
        </w:rPr>
        <w:t xml:space="preserve"> </w:t>
      </w:r>
      <w:r w:rsidR="00390723" w:rsidRPr="00BF1AC2">
        <w:rPr>
          <w:rFonts w:ascii="PT Astra Serif" w:hAnsi="PT Astra Serif"/>
          <w:sz w:val="28"/>
          <w:szCs w:val="28"/>
        </w:rPr>
        <w:t>в течение пяти рабочих дней со дня получения от органа</w:t>
      </w:r>
      <w:r w:rsidR="005700B3" w:rsidRPr="00BF1AC2">
        <w:rPr>
          <w:rFonts w:ascii="PT Astra Serif" w:hAnsi="PT Astra Serif"/>
          <w:sz w:val="28"/>
          <w:szCs w:val="28"/>
        </w:rPr>
        <w:t xml:space="preserve">, осуществляющего государственный кадастровый учёт и государственную регистрацию прав на недвижимое имущество, </w:t>
      </w:r>
      <w:r w:rsidR="00390723" w:rsidRPr="00BF1AC2">
        <w:rPr>
          <w:rFonts w:ascii="PT Astra Serif" w:hAnsi="PT Astra Serif"/>
          <w:sz w:val="28"/>
          <w:szCs w:val="28"/>
        </w:rPr>
        <w:t>уведомлени</w:t>
      </w:r>
      <w:r w:rsidR="00E03DC8" w:rsidRPr="00BF1AC2">
        <w:rPr>
          <w:rFonts w:ascii="PT Astra Serif" w:hAnsi="PT Astra Serif"/>
          <w:sz w:val="28"/>
          <w:szCs w:val="28"/>
        </w:rPr>
        <w:t>й</w:t>
      </w:r>
      <w:r w:rsidR="00390723" w:rsidRPr="00BF1AC2">
        <w:rPr>
          <w:rFonts w:ascii="PT Astra Serif" w:hAnsi="PT Astra Serif"/>
          <w:sz w:val="28"/>
          <w:szCs w:val="28"/>
        </w:rPr>
        <w:t xml:space="preserve"> о государственной регистрации </w:t>
      </w:r>
      <w:r w:rsidR="008C3B88">
        <w:rPr>
          <w:rFonts w:ascii="PT Astra Serif" w:hAnsi="PT Astra Serif"/>
          <w:sz w:val="28"/>
          <w:szCs w:val="28"/>
        </w:rPr>
        <w:t xml:space="preserve">в соответствии </w:t>
      </w:r>
      <w:r w:rsidR="008C3B88">
        <w:rPr>
          <w:rFonts w:ascii="PT Astra Serif" w:hAnsi="PT Astra Serif"/>
          <w:sz w:val="28"/>
          <w:szCs w:val="28"/>
        </w:rPr>
        <w:br/>
        <w:t xml:space="preserve">с пунктом </w:t>
      </w:r>
      <w:r w:rsidR="008C3B88" w:rsidRPr="008C3B88">
        <w:rPr>
          <w:rFonts w:ascii="PT Astra Serif" w:hAnsi="PT Astra Serif"/>
          <w:sz w:val="28"/>
          <w:szCs w:val="28"/>
        </w:rPr>
        <w:t>1</w:t>
      </w:r>
      <w:r w:rsidR="008C3B88" w:rsidRPr="008C3B88">
        <w:rPr>
          <w:rFonts w:ascii="PT Astra Serif" w:hAnsi="PT Astra Serif"/>
          <w:sz w:val="28"/>
          <w:szCs w:val="28"/>
          <w:vertAlign w:val="superscript"/>
        </w:rPr>
        <w:t>1</w:t>
      </w:r>
      <w:r w:rsidR="008C3B88">
        <w:rPr>
          <w:rFonts w:ascii="PT Astra Serif" w:hAnsi="PT Astra Serif"/>
          <w:sz w:val="28"/>
          <w:szCs w:val="28"/>
        </w:rPr>
        <w:t xml:space="preserve"> статьи 19 Земельного кодекса Российской Федерации </w:t>
      </w:r>
      <w:r w:rsidR="00390723" w:rsidRPr="008C3B88">
        <w:rPr>
          <w:rFonts w:ascii="PT Astra Serif" w:hAnsi="PT Astra Serif"/>
          <w:sz w:val="28"/>
          <w:szCs w:val="28"/>
        </w:rPr>
        <w:t>права</w:t>
      </w:r>
      <w:r w:rsidR="00390723" w:rsidRPr="00BF1AC2">
        <w:rPr>
          <w:rFonts w:ascii="PT Astra Serif" w:hAnsi="PT Astra Serif"/>
          <w:sz w:val="28"/>
          <w:szCs w:val="28"/>
        </w:rPr>
        <w:t xml:space="preserve"> </w:t>
      </w:r>
      <w:r w:rsidRPr="00BF1AC2">
        <w:rPr>
          <w:rFonts w:ascii="PT Astra Serif" w:hAnsi="PT Astra Serif"/>
          <w:sz w:val="28"/>
          <w:szCs w:val="28"/>
        </w:rPr>
        <w:lastRenderedPageBreak/>
        <w:t xml:space="preserve">собственности </w:t>
      </w:r>
      <w:r w:rsidR="008C3B88">
        <w:rPr>
          <w:rFonts w:ascii="PT Astra Serif" w:hAnsi="PT Astra Serif"/>
          <w:sz w:val="28"/>
          <w:szCs w:val="28"/>
        </w:rPr>
        <w:t>муниципальных образований</w:t>
      </w:r>
      <w:r w:rsidR="00390723" w:rsidRPr="00BF1AC2">
        <w:rPr>
          <w:rFonts w:ascii="PT Astra Serif" w:hAnsi="PT Astra Serif"/>
          <w:sz w:val="28"/>
          <w:szCs w:val="28"/>
        </w:rPr>
        <w:t xml:space="preserve"> </w:t>
      </w:r>
      <w:r w:rsidR="00DF3C8E" w:rsidRPr="00BF1AC2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8C3B88">
        <w:rPr>
          <w:rFonts w:ascii="PT Astra Serif" w:hAnsi="PT Astra Serif"/>
          <w:sz w:val="28"/>
          <w:szCs w:val="28"/>
        </w:rPr>
        <w:br/>
      </w:r>
      <w:r w:rsidR="00390723" w:rsidRPr="00BF1AC2">
        <w:rPr>
          <w:rFonts w:ascii="PT Astra Serif" w:hAnsi="PT Astra Serif"/>
          <w:sz w:val="28"/>
          <w:szCs w:val="28"/>
        </w:rPr>
        <w:t>на земельны</w:t>
      </w:r>
      <w:r w:rsidR="00E03DC8" w:rsidRPr="00BF1AC2">
        <w:rPr>
          <w:rFonts w:ascii="PT Astra Serif" w:hAnsi="PT Astra Serif"/>
          <w:sz w:val="28"/>
          <w:szCs w:val="28"/>
        </w:rPr>
        <w:t>е</w:t>
      </w:r>
      <w:r w:rsidR="00390723" w:rsidRPr="00BF1AC2">
        <w:rPr>
          <w:rFonts w:ascii="PT Astra Serif" w:hAnsi="PT Astra Serif"/>
          <w:sz w:val="28"/>
          <w:szCs w:val="28"/>
        </w:rPr>
        <w:t xml:space="preserve"> участк</w:t>
      </w:r>
      <w:r w:rsidR="00E03DC8" w:rsidRPr="00BF1AC2">
        <w:rPr>
          <w:rFonts w:ascii="PT Astra Serif" w:hAnsi="PT Astra Serif"/>
          <w:sz w:val="28"/>
          <w:szCs w:val="28"/>
        </w:rPr>
        <w:t>и</w:t>
      </w:r>
      <w:r w:rsidR="00390723" w:rsidRPr="00BF1AC2">
        <w:rPr>
          <w:rFonts w:ascii="PT Astra Serif" w:hAnsi="PT Astra Serif"/>
          <w:sz w:val="28"/>
          <w:szCs w:val="28"/>
        </w:rPr>
        <w:t xml:space="preserve">, </w:t>
      </w:r>
      <w:r w:rsidR="00DF3C8E" w:rsidRPr="00BF1AC2">
        <w:rPr>
          <w:rFonts w:ascii="PT Astra Serif" w:hAnsi="PT Astra Serif"/>
          <w:sz w:val="28"/>
          <w:szCs w:val="28"/>
        </w:rPr>
        <w:t>заявлени</w:t>
      </w:r>
      <w:r w:rsidR="00E03DC8" w:rsidRPr="00BF1AC2">
        <w:rPr>
          <w:rFonts w:ascii="PT Astra Serif" w:hAnsi="PT Astra Serif"/>
          <w:sz w:val="28"/>
          <w:szCs w:val="28"/>
        </w:rPr>
        <w:t>я</w:t>
      </w:r>
      <w:r w:rsidR="00DF3C8E" w:rsidRPr="00BF1AC2">
        <w:rPr>
          <w:rFonts w:ascii="PT Astra Serif" w:hAnsi="PT Astra Serif"/>
          <w:sz w:val="28"/>
          <w:szCs w:val="28"/>
        </w:rPr>
        <w:t xml:space="preserve"> об отказе от права собственности </w:t>
      </w:r>
      <w:r w:rsidR="00C26C98" w:rsidRPr="00BF1AC2">
        <w:rPr>
          <w:rFonts w:ascii="PT Astra Serif" w:hAnsi="PT Astra Serif"/>
          <w:sz w:val="28"/>
          <w:szCs w:val="28"/>
        </w:rPr>
        <w:t>на которы</w:t>
      </w:r>
      <w:r w:rsidR="00E03DC8" w:rsidRPr="00BF1AC2">
        <w:rPr>
          <w:rFonts w:ascii="PT Astra Serif" w:hAnsi="PT Astra Serif"/>
          <w:sz w:val="28"/>
          <w:szCs w:val="28"/>
        </w:rPr>
        <w:t>е</w:t>
      </w:r>
      <w:r w:rsidR="00C26C98" w:rsidRPr="00BF1AC2">
        <w:rPr>
          <w:rFonts w:ascii="PT Astra Serif" w:hAnsi="PT Astra Serif"/>
          <w:sz w:val="28"/>
          <w:szCs w:val="28"/>
        </w:rPr>
        <w:t xml:space="preserve"> </w:t>
      </w:r>
      <w:r w:rsidR="008C3B88">
        <w:rPr>
          <w:rFonts w:ascii="PT Astra Serif" w:hAnsi="PT Astra Serif"/>
          <w:sz w:val="28"/>
          <w:szCs w:val="28"/>
        </w:rPr>
        <w:t>для</w:t>
      </w:r>
      <w:r w:rsidR="00B63D1B" w:rsidRPr="00BF1AC2">
        <w:rPr>
          <w:rFonts w:ascii="PT Astra Serif" w:hAnsi="PT Astra Serif"/>
          <w:sz w:val="28"/>
          <w:szCs w:val="28"/>
        </w:rPr>
        <w:t xml:space="preserve"> получения </w:t>
      </w:r>
      <w:r w:rsidR="008C3B88">
        <w:rPr>
          <w:rFonts w:ascii="PT Astra Serif" w:hAnsi="PT Astra Serif"/>
          <w:sz w:val="28"/>
          <w:szCs w:val="28"/>
        </w:rPr>
        <w:t xml:space="preserve">компенсационной социальной выплаты </w:t>
      </w:r>
      <w:r w:rsidR="00C26C98" w:rsidRPr="00BF1AC2">
        <w:rPr>
          <w:rFonts w:ascii="PT Astra Serif" w:hAnsi="PT Astra Serif"/>
          <w:sz w:val="28"/>
          <w:szCs w:val="28"/>
        </w:rPr>
        <w:t>подан</w:t>
      </w:r>
      <w:r w:rsidR="00E03DC8" w:rsidRPr="00BF1AC2">
        <w:rPr>
          <w:rFonts w:ascii="PT Astra Serif" w:hAnsi="PT Astra Serif"/>
          <w:sz w:val="28"/>
          <w:szCs w:val="28"/>
        </w:rPr>
        <w:t>ы</w:t>
      </w:r>
      <w:r w:rsidR="00C26C98" w:rsidRPr="00BF1AC2">
        <w:rPr>
          <w:rFonts w:ascii="PT Astra Serif" w:hAnsi="PT Astra Serif"/>
          <w:sz w:val="28"/>
          <w:szCs w:val="28"/>
        </w:rPr>
        <w:t xml:space="preserve"> </w:t>
      </w:r>
      <w:r w:rsidR="00390723" w:rsidRPr="00BF1AC2">
        <w:rPr>
          <w:rFonts w:ascii="PT Astra Serif" w:hAnsi="PT Astra Serif"/>
          <w:sz w:val="28"/>
          <w:szCs w:val="28"/>
        </w:rPr>
        <w:t>граждан</w:t>
      </w:r>
      <w:r w:rsidR="00C26C98" w:rsidRPr="00BF1AC2">
        <w:rPr>
          <w:rFonts w:ascii="PT Astra Serif" w:hAnsi="PT Astra Serif"/>
          <w:sz w:val="28"/>
          <w:szCs w:val="28"/>
        </w:rPr>
        <w:t>ами</w:t>
      </w:r>
      <w:r w:rsidR="00390723" w:rsidRPr="00BF1AC2">
        <w:rPr>
          <w:rFonts w:ascii="PT Astra Serif" w:hAnsi="PT Astra Serif"/>
          <w:sz w:val="28"/>
          <w:szCs w:val="28"/>
        </w:rPr>
        <w:t>, реализовавшим</w:t>
      </w:r>
      <w:r w:rsidR="00C26C98" w:rsidRPr="00BF1AC2">
        <w:rPr>
          <w:rFonts w:ascii="PT Astra Serif" w:hAnsi="PT Astra Serif"/>
          <w:sz w:val="28"/>
          <w:szCs w:val="28"/>
        </w:rPr>
        <w:t>и</w:t>
      </w:r>
      <w:r w:rsidR="00390723" w:rsidRPr="00BF1AC2">
        <w:rPr>
          <w:rFonts w:ascii="PT Astra Serif" w:hAnsi="PT Astra Serif"/>
          <w:sz w:val="28"/>
          <w:szCs w:val="28"/>
        </w:rPr>
        <w:t xml:space="preserve"> право на </w:t>
      </w:r>
      <w:r w:rsidR="00C26C98" w:rsidRPr="00BF1AC2">
        <w:rPr>
          <w:rFonts w:ascii="PT Astra Serif" w:hAnsi="PT Astra Serif"/>
          <w:sz w:val="28"/>
          <w:szCs w:val="28"/>
        </w:rPr>
        <w:t>получение</w:t>
      </w:r>
      <w:r w:rsidR="00390723" w:rsidRPr="00BF1AC2">
        <w:rPr>
          <w:rFonts w:ascii="PT Astra Serif" w:hAnsi="PT Astra Serif"/>
          <w:sz w:val="28"/>
          <w:szCs w:val="28"/>
        </w:rPr>
        <w:t xml:space="preserve"> земельного участка</w:t>
      </w:r>
      <w:r w:rsidR="00C26C98" w:rsidRPr="00BF1AC2">
        <w:rPr>
          <w:rFonts w:ascii="PT Astra Serif" w:hAnsi="PT Astra Serif"/>
          <w:sz w:val="28"/>
          <w:szCs w:val="28"/>
        </w:rPr>
        <w:t xml:space="preserve"> </w:t>
      </w:r>
      <w:r w:rsidR="00390723" w:rsidRPr="00BF1AC2">
        <w:rPr>
          <w:rFonts w:ascii="PT Astra Serif" w:hAnsi="PT Astra Serif"/>
          <w:sz w:val="28"/>
          <w:szCs w:val="28"/>
        </w:rPr>
        <w:t xml:space="preserve">в собственность бесплатно, включают </w:t>
      </w:r>
      <w:r w:rsidR="00ED1213" w:rsidRPr="00BF1AC2">
        <w:rPr>
          <w:rFonts w:ascii="PT Astra Serif" w:hAnsi="PT Astra Serif"/>
          <w:sz w:val="28"/>
          <w:szCs w:val="28"/>
        </w:rPr>
        <w:t>сведения об эт</w:t>
      </w:r>
      <w:r w:rsidR="00E03DC8" w:rsidRPr="00BF1AC2">
        <w:rPr>
          <w:rFonts w:ascii="PT Astra Serif" w:hAnsi="PT Astra Serif"/>
          <w:sz w:val="28"/>
          <w:szCs w:val="28"/>
        </w:rPr>
        <w:t xml:space="preserve">их </w:t>
      </w:r>
      <w:r w:rsidR="00390723" w:rsidRPr="00BF1AC2">
        <w:rPr>
          <w:rFonts w:ascii="PT Astra Serif" w:hAnsi="PT Astra Serif"/>
          <w:sz w:val="28"/>
          <w:szCs w:val="28"/>
        </w:rPr>
        <w:t>земельн</w:t>
      </w:r>
      <w:r w:rsidR="00E03DC8" w:rsidRPr="00BF1AC2">
        <w:rPr>
          <w:rFonts w:ascii="PT Astra Serif" w:hAnsi="PT Astra Serif"/>
          <w:sz w:val="28"/>
          <w:szCs w:val="28"/>
        </w:rPr>
        <w:t>ых</w:t>
      </w:r>
      <w:r w:rsidR="00390723" w:rsidRPr="00BF1AC2">
        <w:rPr>
          <w:rFonts w:ascii="PT Astra Serif" w:hAnsi="PT Astra Serif"/>
          <w:sz w:val="28"/>
          <w:szCs w:val="28"/>
        </w:rPr>
        <w:t xml:space="preserve"> участк</w:t>
      </w:r>
      <w:r w:rsidR="00E03DC8" w:rsidRPr="00BF1AC2">
        <w:rPr>
          <w:rFonts w:ascii="PT Astra Serif" w:hAnsi="PT Astra Serif"/>
          <w:sz w:val="28"/>
          <w:szCs w:val="28"/>
        </w:rPr>
        <w:t>ах</w:t>
      </w:r>
      <w:r w:rsidR="00390723" w:rsidRPr="00BF1AC2">
        <w:rPr>
          <w:rFonts w:ascii="PT Astra Serif" w:hAnsi="PT Astra Serif"/>
          <w:sz w:val="28"/>
          <w:szCs w:val="28"/>
        </w:rPr>
        <w:t xml:space="preserve"> в перечн</w:t>
      </w:r>
      <w:r w:rsidR="00ED1213" w:rsidRPr="00BF1AC2">
        <w:rPr>
          <w:rFonts w:ascii="PT Astra Serif" w:hAnsi="PT Astra Serif"/>
          <w:sz w:val="28"/>
          <w:szCs w:val="28"/>
        </w:rPr>
        <w:t>и</w:t>
      </w:r>
      <w:r w:rsidR="00390723" w:rsidRPr="00BF1AC2">
        <w:rPr>
          <w:rFonts w:ascii="PT Astra Serif" w:hAnsi="PT Astra Serif"/>
          <w:sz w:val="28"/>
          <w:szCs w:val="28"/>
        </w:rPr>
        <w:t xml:space="preserve"> земельных участков, предназначенных для предоставления гражданам</w:t>
      </w:r>
      <w:r w:rsidR="00C908CC" w:rsidRPr="00BF1AC2">
        <w:rPr>
          <w:rFonts w:ascii="PT Astra Serif" w:hAnsi="PT Astra Serif"/>
          <w:sz w:val="28"/>
          <w:szCs w:val="28"/>
        </w:rPr>
        <w:t xml:space="preserve"> </w:t>
      </w:r>
      <w:r w:rsidR="008C3B88">
        <w:rPr>
          <w:rFonts w:ascii="PT Astra Serif" w:hAnsi="PT Astra Serif"/>
          <w:sz w:val="28"/>
          <w:szCs w:val="28"/>
        </w:rPr>
        <w:br/>
      </w:r>
      <w:r w:rsidR="00390723" w:rsidRPr="00BF1AC2">
        <w:rPr>
          <w:rFonts w:ascii="PT Astra Serif" w:hAnsi="PT Astra Serif"/>
          <w:sz w:val="28"/>
          <w:szCs w:val="28"/>
        </w:rPr>
        <w:t xml:space="preserve">в собственность бесплатно, в целях </w:t>
      </w:r>
      <w:r w:rsidR="00E03DC8" w:rsidRPr="00BF1AC2">
        <w:rPr>
          <w:rFonts w:ascii="PT Astra Serif" w:hAnsi="PT Astra Serif"/>
          <w:sz w:val="28"/>
          <w:szCs w:val="28"/>
        </w:rPr>
        <w:t>их</w:t>
      </w:r>
      <w:r w:rsidR="00390723" w:rsidRPr="00BF1AC2">
        <w:rPr>
          <w:rFonts w:ascii="PT Astra Serif" w:hAnsi="PT Astra Serif"/>
          <w:sz w:val="28"/>
          <w:szCs w:val="28"/>
        </w:rPr>
        <w:t xml:space="preserve"> </w:t>
      </w:r>
      <w:r w:rsidR="00823D01" w:rsidRPr="00BF1AC2">
        <w:rPr>
          <w:rFonts w:ascii="PT Astra Serif" w:hAnsi="PT Astra Serif"/>
          <w:sz w:val="28"/>
          <w:szCs w:val="28"/>
        </w:rPr>
        <w:t xml:space="preserve">последующего </w:t>
      </w:r>
      <w:r w:rsidR="00390723" w:rsidRPr="00BF1AC2">
        <w:rPr>
          <w:rFonts w:ascii="PT Astra Serif" w:hAnsi="PT Astra Serif"/>
          <w:sz w:val="28"/>
          <w:szCs w:val="28"/>
        </w:rPr>
        <w:t xml:space="preserve">предоставления </w:t>
      </w:r>
      <w:r w:rsidR="008C3B88">
        <w:rPr>
          <w:rFonts w:ascii="PT Astra Serif" w:hAnsi="PT Astra Serif"/>
          <w:sz w:val="28"/>
          <w:szCs w:val="28"/>
        </w:rPr>
        <w:br/>
      </w:r>
      <w:r w:rsidR="00A63C59" w:rsidRPr="00BF1AC2">
        <w:rPr>
          <w:rFonts w:ascii="PT Astra Serif" w:hAnsi="PT Astra Serif"/>
          <w:sz w:val="28"/>
          <w:szCs w:val="28"/>
        </w:rPr>
        <w:t xml:space="preserve">в собственность бесплатно </w:t>
      </w:r>
      <w:r w:rsidR="00390723" w:rsidRPr="00BF1AC2">
        <w:rPr>
          <w:rFonts w:ascii="PT Astra Serif" w:hAnsi="PT Astra Serif"/>
          <w:sz w:val="28"/>
          <w:szCs w:val="28"/>
        </w:rPr>
        <w:t>гражданам, указанным в пункте 1 части 1 статьи 13</w:t>
      </w:r>
      <w:r w:rsidR="00390723" w:rsidRPr="00BF1AC2">
        <w:rPr>
          <w:rFonts w:ascii="PT Astra Serif" w:hAnsi="PT Astra Serif"/>
          <w:sz w:val="28"/>
          <w:szCs w:val="28"/>
          <w:vertAlign w:val="superscript"/>
        </w:rPr>
        <w:t>3</w:t>
      </w:r>
      <w:r w:rsidR="00390723" w:rsidRPr="00BF1AC2">
        <w:rPr>
          <w:rFonts w:ascii="PT Astra Serif" w:hAnsi="PT Astra Serif"/>
          <w:sz w:val="28"/>
          <w:szCs w:val="28"/>
        </w:rPr>
        <w:t xml:space="preserve"> настоящего Закона.».</w:t>
      </w:r>
    </w:p>
    <w:p w:rsidR="00983740" w:rsidRPr="003237D8" w:rsidRDefault="00983740" w:rsidP="00D73207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16"/>
        </w:rPr>
      </w:pPr>
    </w:p>
    <w:p w:rsidR="00983740" w:rsidRDefault="00983740" w:rsidP="00983740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6"/>
          <w:szCs w:val="26"/>
        </w:rPr>
      </w:pPr>
    </w:p>
    <w:p w:rsidR="00BF1AC2" w:rsidRPr="00BF1AC2" w:rsidRDefault="00BF1AC2" w:rsidP="00983740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6"/>
          <w:szCs w:val="26"/>
        </w:rPr>
      </w:pPr>
    </w:p>
    <w:p w:rsidR="00983740" w:rsidRPr="00BF1AC2" w:rsidRDefault="00BF1AC2" w:rsidP="00983740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6"/>
          <w:szCs w:val="26"/>
        </w:rPr>
      </w:pPr>
      <w:r w:rsidRPr="00BF1AC2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BF1AC2">
        <w:rPr>
          <w:rFonts w:ascii="PT Astra Serif" w:hAnsi="PT Astra Serif"/>
          <w:b/>
          <w:sz w:val="28"/>
          <w:szCs w:val="28"/>
        </w:rPr>
        <w:t>А.Ю.Русских</w:t>
      </w:r>
    </w:p>
    <w:p w:rsidR="00983740" w:rsidRDefault="00983740" w:rsidP="00BF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F1AC2" w:rsidRDefault="00BF1AC2" w:rsidP="00BF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F1AC2" w:rsidRPr="00BF1AC2" w:rsidRDefault="00BF1AC2" w:rsidP="00BF1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F1AC2" w:rsidRPr="00A0278E" w:rsidRDefault="00BF1AC2" w:rsidP="00BF1A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BF1AC2" w:rsidRPr="00A0278E" w:rsidRDefault="0056307D" w:rsidP="00BF1AC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июня </w:t>
      </w:r>
      <w:r w:rsidR="00BF1AC2" w:rsidRPr="00A0278E">
        <w:rPr>
          <w:rFonts w:ascii="PT Astra Serif" w:hAnsi="PT Astra Serif"/>
          <w:sz w:val="28"/>
          <w:szCs w:val="28"/>
        </w:rPr>
        <w:t>2023 г.</w:t>
      </w:r>
    </w:p>
    <w:p w:rsidR="00BF1AC2" w:rsidRPr="00A0278E" w:rsidRDefault="00BF1AC2" w:rsidP="00BF1AC2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="0056307D">
        <w:rPr>
          <w:rFonts w:ascii="PT Astra Serif" w:hAnsi="PT Astra Serif"/>
          <w:sz w:val="28"/>
          <w:szCs w:val="28"/>
        </w:rPr>
        <w:t>67</w:t>
      </w:r>
      <w:r w:rsidRPr="00A0278E">
        <w:rPr>
          <w:rFonts w:ascii="PT Astra Serif" w:hAnsi="PT Astra Serif"/>
          <w:sz w:val="28"/>
          <w:szCs w:val="28"/>
        </w:rPr>
        <w:t>-ЗО</w:t>
      </w:r>
    </w:p>
    <w:p w:rsidR="00983740" w:rsidRPr="00BF1AC2" w:rsidRDefault="00983740" w:rsidP="00E7254C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83740" w:rsidRPr="00BF1AC2" w:rsidSect="00920BE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F1F" w:rsidRDefault="00627F1F">
      <w:r>
        <w:separator/>
      </w:r>
    </w:p>
  </w:endnote>
  <w:endnote w:type="continuationSeparator" w:id="0">
    <w:p w:rsidR="00627F1F" w:rsidRDefault="00627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40" w:rsidRDefault="00550C40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40" w:rsidRDefault="00550C40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C2" w:rsidRPr="00550C40" w:rsidRDefault="00BF1AC2" w:rsidP="00550C40">
    <w:pPr>
      <w:pStyle w:val="af2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F1F" w:rsidRDefault="00627F1F">
      <w:r>
        <w:separator/>
      </w:r>
    </w:p>
  </w:footnote>
  <w:footnote w:type="continuationSeparator" w:id="0">
    <w:p w:rsidR="00627F1F" w:rsidRDefault="00627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40" w:rsidRDefault="00550C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A65" w:rsidRPr="00BF1AC2" w:rsidRDefault="00D803D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BF1AC2">
      <w:rPr>
        <w:rFonts w:ascii="PT Astra Serif" w:hAnsi="PT Astra Serif" w:cs="Times New Roman"/>
        <w:sz w:val="28"/>
        <w:szCs w:val="28"/>
      </w:rPr>
      <w:fldChar w:fldCharType="begin"/>
    </w:r>
    <w:r w:rsidR="004C4A65" w:rsidRPr="00BF1AC2">
      <w:rPr>
        <w:rFonts w:ascii="PT Astra Serif" w:hAnsi="PT Astra Serif" w:cs="Times New Roman"/>
        <w:sz w:val="28"/>
        <w:szCs w:val="28"/>
      </w:rPr>
      <w:instrText>PAGE   \* MERGEFORMAT</w:instrText>
    </w:r>
    <w:r w:rsidRPr="00BF1AC2">
      <w:rPr>
        <w:rFonts w:ascii="PT Astra Serif" w:hAnsi="PT Astra Serif" w:cs="Times New Roman"/>
        <w:sz w:val="28"/>
        <w:szCs w:val="28"/>
      </w:rPr>
      <w:fldChar w:fldCharType="separate"/>
    </w:r>
    <w:r w:rsidR="0056307D">
      <w:rPr>
        <w:rFonts w:ascii="PT Astra Serif" w:hAnsi="PT Astra Serif" w:cs="Times New Roman"/>
        <w:noProof/>
        <w:sz w:val="28"/>
        <w:szCs w:val="28"/>
      </w:rPr>
      <w:t>8</w:t>
    </w:r>
    <w:r w:rsidRPr="00BF1AC2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C40" w:rsidRDefault="00550C4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577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0A0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6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7E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A60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BF5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914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6BC"/>
    <w:rsid w:val="0012671C"/>
    <w:rsid w:val="00126732"/>
    <w:rsid w:val="00126BAC"/>
    <w:rsid w:val="00127802"/>
    <w:rsid w:val="00127ED5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2BE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916"/>
    <w:rsid w:val="00181B04"/>
    <w:rsid w:val="00181F5B"/>
    <w:rsid w:val="0018264A"/>
    <w:rsid w:val="0018274C"/>
    <w:rsid w:val="00182CDF"/>
    <w:rsid w:val="00183153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2AC5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BA8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74A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287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2D34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2DD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080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0C3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1FF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2F7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599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7D8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4C2B"/>
    <w:rsid w:val="00365319"/>
    <w:rsid w:val="00365ACC"/>
    <w:rsid w:val="00366302"/>
    <w:rsid w:val="0036643B"/>
    <w:rsid w:val="00366469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3E36"/>
    <w:rsid w:val="0038471E"/>
    <w:rsid w:val="00384E3A"/>
    <w:rsid w:val="00384FAA"/>
    <w:rsid w:val="003852C3"/>
    <w:rsid w:val="00385A37"/>
    <w:rsid w:val="003865C7"/>
    <w:rsid w:val="0038697A"/>
    <w:rsid w:val="00386AC5"/>
    <w:rsid w:val="00386C0B"/>
    <w:rsid w:val="00386F62"/>
    <w:rsid w:val="00387295"/>
    <w:rsid w:val="0038731B"/>
    <w:rsid w:val="0038744E"/>
    <w:rsid w:val="0038747D"/>
    <w:rsid w:val="003879ED"/>
    <w:rsid w:val="00390424"/>
    <w:rsid w:val="0039057A"/>
    <w:rsid w:val="00390723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846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25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847"/>
    <w:rsid w:val="003B52B7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CF5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6BC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57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08D"/>
    <w:rsid w:val="004C4105"/>
    <w:rsid w:val="004C41A6"/>
    <w:rsid w:val="004C43B9"/>
    <w:rsid w:val="004C461F"/>
    <w:rsid w:val="004C4650"/>
    <w:rsid w:val="004C47EA"/>
    <w:rsid w:val="004C49D7"/>
    <w:rsid w:val="004C4A65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D0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0C40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7D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0B3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8B4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718"/>
    <w:rsid w:val="00593C07"/>
    <w:rsid w:val="00593C86"/>
    <w:rsid w:val="00593CBE"/>
    <w:rsid w:val="00593EBD"/>
    <w:rsid w:val="00593F5A"/>
    <w:rsid w:val="005940CB"/>
    <w:rsid w:val="005940EB"/>
    <w:rsid w:val="005943AE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3FF7"/>
    <w:rsid w:val="005B4117"/>
    <w:rsid w:val="005B4131"/>
    <w:rsid w:val="005B4506"/>
    <w:rsid w:val="005B47BB"/>
    <w:rsid w:val="005B4EF9"/>
    <w:rsid w:val="005B518F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5FA5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633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27F1F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A23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02E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885"/>
    <w:rsid w:val="00671A3A"/>
    <w:rsid w:val="00671A66"/>
    <w:rsid w:val="00671C13"/>
    <w:rsid w:val="00671E25"/>
    <w:rsid w:val="00671F06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1E8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CA0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1F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2E23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2BA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4E80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41F"/>
    <w:rsid w:val="0082098B"/>
    <w:rsid w:val="00820D0C"/>
    <w:rsid w:val="00820EDB"/>
    <w:rsid w:val="00820FF4"/>
    <w:rsid w:val="00821C82"/>
    <w:rsid w:val="008224FF"/>
    <w:rsid w:val="00823D01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29D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94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B8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086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54D"/>
    <w:rsid w:val="008C3B88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6B2F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2CBC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7FD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DA4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AB1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5B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B79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308"/>
    <w:rsid w:val="00A1258F"/>
    <w:rsid w:val="00A1261A"/>
    <w:rsid w:val="00A12652"/>
    <w:rsid w:val="00A12B6E"/>
    <w:rsid w:val="00A13032"/>
    <w:rsid w:val="00A133E3"/>
    <w:rsid w:val="00A13DA3"/>
    <w:rsid w:val="00A141F6"/>
    <w:rsid w:val="00A14AB0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3F2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C59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9D2"/>
    <w:rsid w:val="00A74C83"/>
    <w:rsid w:val="00A751B9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32DD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A06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BF8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D71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1B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50E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4F9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1AC2"/>
    <w:rsid w:val="00BF2410"/>
    <w:rsid w:val="00BF2994"/>
    <w:rsid w:val="00BF2A7B"/>
    <w:rsid w:val="00BF2E07"/>
    <w:rsid w:val="00BF2F57"/>
    <w:rsid w:val="00BF3589"/>
    <w:rsid w:val="00BF3979"/>
    <w:rsid w:val="00BF3EB3"/>
    <w:rsid w:val="00BF3FC2"/>
    <w:rsid w:val="00BF4E9F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57A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6C9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C90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9D7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876"/>
    <w:rsid w:val="00C87ACF"/>
    <w:rsid w:val="00C90306"/>
    <w:rsid w:val="00C903F4"/>
    <w:rsid w:val="00C90546"/>
    <w:rsid w:val="00C908CC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33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1F77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1A2"/>
    <w:rsid w:val="00D716C8"/>
    <w:rsid w:val="00D71724"/>
    <w:rsid w:val="00D71754"/>
    <w:rsid w:val="00D72450"/>
    <w:rsid w:val="00D727BD"/>
    <w:rsid w:val="00D72871"/>
    <w:rsid w:val="00D72E90"/>
    <w:rsid w:val="00D73207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3D8"/>
    <w:rsid w:val="00D80728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06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023"/>
    <w:rsid w:val="00DD1233"/>
    <w:rsid w:val="00DD1426"/>
    <w:rsid w:val="00DD2150"/>
    <w:rsid w:val="00DD23D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3C8E"/>
    <w:rsid w:val="00DF4302"/>
    <w:rsid w:val="00DF4526"/>
    <w:rsid w:val="00DF4D17"/>
    <w:rsid w:val="00DF5334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DC8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4D63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798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2C2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6FBB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13"/>
    <w:rsid w:val="00ED13B6"/>
    <w:rsid w:val="00ED14D9"/>
    <w:rsid w:val="00ED1617"/>
    <w:rsid w:val="00ED1CC3"/>
    <w:rsid w:val="00ED2052"/>
    <w:rsid w:val="00ED253B"/>
    <w:rsid w:val="00ED2670"/>
    <w:rsid w:val="00ED2CAB"/>
    <w:rsid w:val="00ED2F2F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159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0C1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1EE2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62B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362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894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A6B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F51ECA60CBB23755FC2D7DF0614D1E7C75D46D1DF179B3C5EAD716AD9E5EC6BE2B3F516888A03ADA15E47A8165C9CA7391175D5E4968310213D7YBsDE" TargetMode="External"/><Relationship Id="rId13" Type="http://schemas.openxmlformats.org/officeDocument/2006/relationships/hyperlink" Target="consultantplus://offline/ref=FF1E135820AFE59D1AD69EBC590CD2C398077CEAD50CB27EF32B5C33855F7B1EFF119B378713FA36DF842B1EF759E748651F2AAE734C5B122DE0B6h9yA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1E135820AFE59D1AD69EBC590CD2C398077CEAD50CB27EF32B5C33855F7B1EFF119B378713FA36DF85281CF759E748651F2AAE734C5B122DE0B6h9yA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D0C69CDBBDE2535101406007DAA7B48675F87EF8A815EED5903AC92B1FCD457F04B181E4966A3E78B957B0E08BFA2760134701B86B8A40A3066EX2H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5D0C69CDBBDE2535101406007DAA7B48675F87EF8A815EED5903AC92B1FCD457F04B181E4966A3E78B657B1E08BFA2760134701B86B8A40A3066EX2H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F51ECA60CBB23755FC2D7DF0614D1E7C75D46D1DF179B3C5EAD716AD9E5EC6BE2B3F516888A03ADA15EC7E8165C9CA7391175D5E4968310213D7YBsDE" TargetMode="External"/><Relationship Id="rId14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7017E-AD0B-45CB-9697-09394C63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14046</CharactersWithSpaces>
  <SharedDoc>false</SharedDoc>
  <HLinks>
    <vt:vector size="36" baseType="variant">
      <vt:variant>
        <vt:i4>5898325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consultantplus://offline/ref=FF1E135820AFE59D1AD69EBC590CD2C398077CEAD50CB27EF32B5C33855F7B1EFF119B378713FA36DF842B1EF759E748651F2AAE734C5B122DE0B6h9yAF</vt:lpwstr>
      </vt:variant>
      <vt:variant>
        <vt:lpwstr/>
      </vt:variant>
      <vt:variant>
        <vt:i4>5898248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consultantplus://offline/ref=FF1E135820AFE59D1AD69EBC590CD2C398077CEAD50CB27EF32B5C33855F7B1EFF119B378713FA36DF85281CF759E748651F2AAE734C5B122DE0B6h9yAF</vt:lpwstr>
      </vt:variant>
      <vt:variant>
        <vt:lpwstr/>
      </vt:variant>
      <vt:variant>
        <vt:i4>5767179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consultantplus://offline/ref=55D0C69CDBBDE2535101406007DAA7B48675F87EF8A815EED5903AC92B1FCD457F04B181E4966A3E78B957B0E08BFA2760134701B86B8A40A3066EX2HDF</vt:lpwstr>
      </vt:variant>
      <vt:variant>
        <vt:lpwstr/>
      </vt:variant>
      <vt:variant>
        <vt:i4>5767173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consultantplus://offline/ref=55D0C69CDBBDE2535101406007DAA7B48675F87EF8A815EED5903AC92B1FCD457F04B181E4966A3E78B657B1E08BFA2760134701B86B8A40A3066EX2HDF</vt:lpwstr>
      </vt:variant>
      <vt:variant>
        <vt:lpwstr/>
      </vt:variant>
      <vt:variant>
        <vt:i4>4718597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consultantplus://offline/ref=51F51ECA60CBB23755FC2D7DF0614D1E7C75D46D1DF179B3C5EAD716AD9E5EC6BE2B3F516888A03ADA15EC7E8165C9CA7391175D5E4968310213D7YBsDE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consultantplus://offline/ref=51F51ECA60CBB23755FC2D7DF0614D1E7C75D46D1DF179B3C5EAD716AD9E5EC6BE2B3F516888A03ADA15E47A8165C9CA7391175D5E4968310213D7YBsDE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2</cp:revision>
  <cp:lastPrinted>2023-06-06T08:08:00Z</cp:lastPrinted>
  <dcterms:created xsi:type="dcterms:W3CDTF">2023-06-14T10:59:00Z</dcterms:created>
  <dcterms:modified xsi:type="dcterms:W3CDTF">2023-06-14T10:59:00Z</dcterms:modified>
</cp:coreProperties>
</file>